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Look w:val="01E0" w:firstRow="1" w:lastRow="1" w:firstColumn="1" w:lastColumn="1" w:noHBand="0" w:noVBand="0"/>
      </w:tblPr>
      <w:tblGrid>
        <w:gridCol w:w="5148"/>
        <w:gridCol w:w="4428"/>
      </w:tblGrid>
      <w:tr w:rsidR="005C4C2D" w:rsidRPr="005C4C2D" w14:paraId="68A363E1" w14:textId="77777777" w:rsidTr="00F1615D">
        <w:tc>
          <w:tcPr>
            <w:tcW w:w="5148" w:type="dxa"/>
          </w:tcPr>
          <w:p w14:paraId="072DF320" w14:textId="13A2304B" w:rsidR="005C4C2D" w:rsidRPr="000A237A" w:rsidRDefault="005C4C2D" w:rsidP="00562F7F">
            <w:pPr>
              <w:tabs>
                <w:tab w:val="left" w:pos="1722"/>
              </w:tabs>
              <w:autoSpaceDE w:val="0"/>
              <w:autoSpaceDN w:val="0"/>
              <w:adjustRightInd w:val="0"/>
              <w:spacing w:before="60" w:after="60"/>
              <w:rPr>
                <w:rFonts w:asciiTheme="majorHAnsi" w:hAnsiTheme="majorHAnsi" w:cstheme="majorHAnsi"/>
              </w:rPr>
            </w:pPr>
            <w:r w:rsidRPr="000A237A">
              <w:rPr>
                <w:rFonts w:asciiTheme="majorHAnsi" w:hAnsiTheme="majorHAnsi" w:cstheme="majorHAnsi"/>
                <w:b/>
                <w:bCs/>
              </w:rPr>
              <w:t xml:space="preserve">Job Title:      </w:t>
            </w:r>
            <w:r w:rsidR="00562F7F" w:rsidRPr="000A237A">
              <w:rPr>
                <w:rFonts w:asciiTheme="majorHAnsi" w:hAnsiTheme="majorHAnsi" w:cstheme="majorHAnsi"/>
                <w:b/>
                <w:bCs/>
              </w:rPr>
              <w:tab/>
            </w:r>
            <w:r w:rsidR="006147E1">
              <w:rPr>
                <w:rFonts w:asciiTheme="majorHAnsi" w:hAnsiTheme="majorHAnsi" w:cstheme="majorHAnsi"/>
              </w:rPr>
              <w:t>V</w:t>
            </w:r>
            <w:r w:rsidR="00663097">
              <w:rPr>
                <w:rFonts w:asciiTheme="majorHAnsi" w:hAnsiTheme="majorHAnsi" w:cstheme="majorHAnsi"/>
              </w:rPr>
              <w:t xml:space="preserve">. P. </w:t>
            </w:r>
            <w:r w:rsidR="006147E1">
              <w:rPr>
                <w:rFonts w:asciiTheme="majorHAnsi" w:hAnsiTheme="majorHAnsi" w:cstheme="majorHAnsi"/>
              </w:rPr>
              <w:t>of Marketing</w:t>
            </w:r>
            <w:r w:rsidR="00663097">
              <w:rPr>
                <w:rFonts w:asciiTheme="majorHAnsi" w:hAnsiTheme="majorHAnsi" w:cstheme="majorHAnsi"/>
              </w:rPr>
              <w:t xml:space="preserve"> &amp; </w:t>
            </w:r>
            <w:r w:rsidR="006147E1">
              <w:rPr>
                <w:rFonts w:asciiTheme="majorHAnsi" w:hAnsiTheme="majorHAnsi" w:cstheme="majorHAnsi"/>
              </w:rPr>
              <w:t>Design</w:t>
            </w:r>
          </w:p>
        </w:tc>
        <w:tc>
          <w:tcPr>
            <w:tcW w:w="4428" w:type="dxa"/>
          </w:tcPr>
          <w:p w14:paraId="08D4D95C" w14:textId="502374F4" w:rsidR="005C4C2D" w:rsidRPr="005C4C2D" w:rsidRDefault="005C4C2D" w:rsidP="00F1615D">
            <w:pPr>
              <w:autoSpaceDE w:val="0"/>
              <w:autoSpaceDN w:val="0"/>
              <w:adjustRightInd w:val="0"/>
              <w:spacing w:before="60" w:after="60"/>
              <w:rPr>
                <w:rFonts w:asciiTheme="majorHAnsi" w:hAnsiTheme="majorHAnsi" w:cstheme="majorHAnsi"/>
              </w:rPr>
            </w:pPr>
            <w:r w:rsidRPr="005C4C2D">
              <w:rPr>
                <w:rFonts w:asciiTheme="majorHAnsi" w:hAnsiTheme="majorHAnsi" w:cstheme="majorHAnsi"/>
                <w:b/>
                <w:bCs/>
              </w:rPr>
              <w:t>FLSA Status</w:t>
            </w:r>
            <w:r w:rsidRPr="005C4C2D">
              <w:rPr>
                <w:rFonts w:asciiTheme="majorHAnsi" w:hAnsiTheme="majorHAnsi" w:cstheme="majorHAnsi"/>
              </w:rPr>
              <w:t>:</w:t>
            </w:r>
            <w:r w:rsidRPr="005C4C2D">
              <w:rPr>
                <w:rFonts w:asciiTheme="majorHAnsi" w:hAnsiTheme="majorHAnsi" w:cstheme="majorHAnsi"/>
              </w:rPr>
              <w:tab/>
            </w:r>
            <w:r w:rsidR="00D568B1">
              <w:rPr>
                <w:rFonts w:asciiTheme="majorHAnsi" w:hAnsiTheme="majorHAnsi" w:cstheme="majorHAnsi"/>
              </w:rPr>
              <w:t xml:space="preserve">         </w:t>
            </w:r>
            <w:r w:rsidR="00663097">
              <w:rPr>
                <w:rFonts w:asciiTheme="majorHAnsi" w:hAnsiTheme="majorHAnsi" w:cstheme="majorHAnsi"/>
              </w:rPr>
              <w:t xml:space="preserve"> </w:t>
            </w:r>
            <w:r w:rsidR="00562F7F" w:rsidRPr="009B2513">
              <w:rPr>
                <w:rFonts w:asciiTheme="majorHAnsi" w:hAnsiTheme="majorHAnsi" w:cstheme="majorHAnsi"/>
              </w:rPr>
              <w:t>Exempt</w:t>
            </w:r>
          </w:p>
        </w:tc>
      </w:tr>
      <w:tr w:rsidR="005C4C2D" w:rsidRPr="005C4C2D" w14:paraId="5976B5C1" w14:textId="77777777" w:rsidTr="00F1615D">
        <w:tc>
          <w:tcPr>
            <w:tcW w:w="5148" w:type="dxa"/>
          </w:tcPr>
          <w:p w14:paraId="5F3B9730" w14:textId="6F148719" w:rsidR="005C4C2D" w:rsidRPr="000A237A" w:rsidRDefault="005C4C2D" w:rsidP="000F3CAB">
            <w:pPr>
              <w:tabs>
                <w:tab w:val="left" w:pos="1440"/>
                <w:tab w:val="left" w:pos="1760"/>
                <w:tab w:val="left" w:pos="1980"/>
              </w:tabs>
              <w:autoSpaceDE w:val="0"/>
              <w:autoSpaceDN w:val="0"/>
              <w:adjustRightInd w:val="0"/>
              <w:spacing w:before="60" w:after="60"/>
            </w:pPr>
            <w:r w:rsidRPr="000A237A">
              <w:rPr>
                <w:rFonts w:asciiTheme="majorHAnsi" w:hAnsiTheme="majorHAnsi" w:cstheme="majorHAnsi"/>
                <w:b/>
                <w:bCs/>
              </w:rPr>
              <w:t>Department</w:t>
            </w:r>
            <w:r w:rsidRPr="000A237A">
              <w:rPr>
                <w:rFonts w:asciiTheme="majorHAnsi" w:hAnsiTheme="majorHAnsi" w:cstheme="majorHAnsi"/>
              </w:rPr>
              <w:t>:</w:t>
            </w:r>
            <w:r w:rsidR="009B2513" w:rsidRPr="000A237A">
              <w:rPr>
                <w:rFonts w:asciiTheme="majorHAnsi" w:hAnsiTheme="majorHAnsi" w:cstheme="majorHAnsi"/>
              </w:rPr>
              <w:t xml:space="preserve">   </w:t>
            </w:r>
            <w:r w:rsidR="00D568B1" w:rsidRPr="000A237A">
              <w:rPr>
                <w:rFonts w:asciiTheme="majorHAnsi" w:hAnsiTheme="majorHAnsi" w:cstheme="majorHAnsi"/>
              </w:rPr>
              <w:t xml:space="preserve"> </w:t>
            </w:r>
            <w:r w:rsidR="009B2513" w:rsidRPr="000A237A">
              <w:rPr>
                <w:rFonts w:asciiTheme="majorHAnsi" w:hAnsiTheme="majorHAnsi" w:cstheme="majorHAnsi"/>
              </w:rPr>
              <w:t xml:space="preserve">  </w:t>
            </w:r>
            <w:r w:rsidR="000F3CAB" w:rsidRPr="000A237A">
              <w:rPr>
                <w:rFonts w:asciiTheme="majorHAnsi" w:hAnsiTheme="majorHAnsi" w:cstheme="majorHAnsi"/>
              </w:rPr>
              <w:t xml:space="preserve">  Marketing</w:t>
            </w:r>
            <w:r w:rsidR="00FB51DA">
              <w:rPr>
                <w:rFonts w:asciiTheme="majorHAnsi" w:hAnsiTheme="majorHAnsi" w:cstheme="majorHAnsi"/>
              </w:rPr>
              <w:t xml:space="preserve"> &amp; Design</w:t>
            </w:r>
            <w:r w:rsidR="009B2513" w:rsidRPr="000A237A">
              <w:rPr>
                <w:rFonts w:asciiTheme="majorHAnsi" w:hAnsiTheme="majorHAnsi" w:cstheme="majorHAnsi"/>
                <w:b/>
                <w:bCs/>
              </w:rPr>
              <w:t xml:space="preserve"> </w:t>
            </w:r>
            <w:r w:rsidR="00EA58F4" w:rsidRPr="000A237A">
              <w:rPr>
                <w:rFonts w:asciiTheme="majorHAnsi" w:hAnsiTheme="majorHAnsi" w:cstheme="majorHAnsi"/>
              </w:rPr>
              <w:t xml:space="preserve"> </w:t>
            </w:r>
          </w:p>
        </w:tc>
        <w:tc>
          <w:tcPr>
            <w:tcW w:w="4428" w:type="dxa"/>
          </w:tcPr>
          <w:p w14:paraId="0C23EE39" w14:textId="1FDEA707" w:rsidR="005C4C2D" w:rsidRPr="00562F7F" w:rsidRDefault="005C4C2D" w:rsidP="00F1615D">
            <w:pPr>
              <w:autoSpaceDE w:val="0"/>
              <w:autoSpaceDN w:val="0"/>
              <w:adjustRightInd w:val="0"/>
              <w:spacing w:before="60" w:after="60"/>
              <w:rPr>
                <w:rFonts w:asciiTheme="majorHAnsi" w:hAnsiTheme="majorHAnsi" w:cstheme="majorHAnsi"/>
              </w:rPr>
            </w:pPr>
            <w:r>
              <w:rPr>
                <w:rFonts w:asciiTheme="majorHAnsi" w:hAnsiTheme="majorHAnsi" w:cstheme="majorHAnsi"/>
                <w:b/>
                <w:bCs/>
              </w:rPr>
              <w:t>Full or Part-time:</w:t>
            </w:r>
            <w:r w:rsidR="00562F7F">
              <w:rPr>
                <w:rFonts w:asciiTheme="majorHAnsi" w:hAnsiTheme="majorHAnsi" w:cstheme="majorHAnsi"/>
              </w:rPr>
              <w:t xml:space="preserve">     Full-time</w:t>
            </w:r>
          </w:p>
        </w:tc>
      </w:tr>
      <w:tr w:rsidR="005C4C2D" w:rsidRPr="005C4C2D" w14:paraId="1CE6687C" w14:textId="77777777" w:rsidTr="00F1615D">
        <w:tc>
          <w:tcPr>
            <w:tcW w:w="9576" w:type="dxa"/>
            <w:gridSpan w:val="2"/>
          </w:tcPr>
          <w:p w14:paraId="3A279E08" w14:textId="6C7E1C67" w:rsidR="005C4C2D" w:rsidRPr="000A237A" w:rsidRDefault="005C4C2D" w:rsidP="005C4C2D">
            <w:pPr>
              <w:tabs>
                <w:tab w:val="center" w:pos="4680"/>
                <w:tab w:val="left" w:pos="5130"/>
              </w:tabs>
              <w:autoSpaceDE w:val="0"/>
              <w:autoSpaceDN w:val="0"/>
              <w:adjustRightInd w:val="0"/>
              <w:spacing w:before="60" w:after="60"/>
              <w:rPr>
                <w:rFonts w:asciiTheme="majorHAnsi" w:hAnsiTheme="majorHAnsi" w:cstheme="majorHAnsi"/>
              </w:rPr>
            </w:pPr>
            <w:r w:rsidRPr="000A237A">
              <w:rPr>
                <w:rFonts w:asciiTheme="majorHAnsi" w:hAnsiTheme="majorHAnsi" w:cstheme="majorHAnsi"/>
                <w:b/>
                <w:bCs/>
              </w:rPr>
              <w:t xml:space="preserve">Reports To:     </w:t>
            </w:r>
            <w:r w:rsidR="00D568B1" w:rsidRPr="000A237A">
              <w:rPr>
                <w:rFonts w:asciiTheme="majorHAnsi" w:hAnsiTheme="majorHAnsi" w:cstheme="majorHAnsi"/>
                <w:b/>
                <w:bCs/>
              </w:rPr>
              <w:t xml:space="preserve">     </w:t>
            </w:r>
            <w:r w:rsidR="00665B43" w:rsidRPr="000A237A">
              <w:rPr>
                <w:rFonts w:asciiTheme="majorHAnsi" w:hAnsiTheme="majorHAnsi" w:cstheme="majorHAnsi"/>
              </w:rPr>
              <w:t>CEO</w:t>
            </w:r>
            <w:r w:rsidRPr="000A237A">
              <w:rPr>
                <w:rFonts w:asciiTheme="majorHAnsi" w:hAnsiTheme="majorHAnsi" w:cstheme="majorHAnsi"/>
                <w:b/>
                <w:bCs/>
              </w:rPr>
              <w:tab/>
            </w:r>
            <w:r w:rsidRPr="000A237A">
              <w:rPr>
                <w:rFonts w:asciiTheme="majorHAnsi" w:hAnsiTheme="majorHAnsi" w:cstheme="majorHAnsi"/>
                <w:b/>
                <w:bCs/>
              </w:rPr>
              <w:tab/>
              <w:t>Effective date:</w:t>
            </w:r>
            <w:r w:rsidR="00562F7F" w:rsidRPr="000A237A">
              <w:rPr>
                <w:rFonts w:asciiTheme="majorHAnsi" w:hAnsiTheme="majorHAnsi" w:cstheme="majorHAnsi"/>
                <w:b/>
                <w:bCs/>
              </w:rPr>
              <w:t xml:space="preserve">       </w:t>
            </w:r>
            <w:r w:rsidR="00D568B1" w:rsidRPr="000A237A">
              <w:rPr>
                <w:rFonts w:asciiTheme="majorHAnsi" w:hAnsiTheme="majorHAnsi" w:cstheme="majorHAnsi"/>
                <w:b/>
                <w:bCs/>
              </w:rPr>
              <w:t xml:space="preserve">  </w:t>
            </w:r>
            <w:r w:rsidR="00562F7F" w:rsidRPr="000A237A">
              <w:rPr>
                <w:rFonts w:asciiTheme="majorHAnsi" w:hAnsiTheme="majorHAnsi" w:cstheme="majorHAnsi"/>
                <w:b/>
                <w:bCs/>
              </w:rPr>
              <w:t xml:space="preserve"> </w:t>
            </w:r>
            <w:r w:rsidR="00EA58F4" w:rsidRPr="000A237A">
              <w:rPr>
                <w:rFonts w:asciiTheme="majorHAnsi" w:hAnsiTheme="majorHAnsi" w:cstheme="majorHAnsi"/>
              </w:rPr>
              <w:t>January</w:t>
            </w:r>
            <w:r w:rsidR="00044C65">
              <w:rPr>
                <w:rFonts w:asciiTheme="majorHAnsi" w:hAnsiTheme="majorHAnsi" w:cstheme="majorHAnsi"/>
              </w:rPr>
              <w:t xml:space="preserve"> 21,</w:t>
            </w:r>
            <w:r w:rsidR="00EA58F4" w:rsidRPr="000A237A">
              <w:rPr>
                <w:rFonts w:asciiTheme="majorHAnsi" w:hAnsiTheme="majorHAnsi" w:cstheme="majorHAnsi"/>
              </w:rPr>
              <w:t>202</w:t>
            </w:r>
            <w:r w:rsidR="00FB51DA">
              <w:rPr>
                <w:rFonts w:asciiTheme="majorHAnsi" w:hAnsiTheme="majorHAnsi" w:cstheme="majorHAnsi"/>
              </w:rPr>
              <w:t>4</w:t>
            </w:r>
          </w:p>
        </w:tc>
      </w:tr>
      <w:tr w:rsidR="005C4C2D" w:rsidRPr="005C4C2D" w14:paraId="7D4DFCD0" w14:textId="77777777" w:rsidTr="00F1615D">
        <w:tc>
          <w:tcPr>
            <w:tcW w:w="9576" w:type="dxa"/>
            <w:gridSpan w:val="2"/>
          </w:tcPr>
          <w:p w14:paraId="4E430CC7" w14:textId="00EC0B54" w:rsidR="005C4C2D" w:rsidRPr="00562F7F" w:rsidRDefault="005C4C2D" w:rsidP="00F1615D">
            <w:pPr>
              <w:autoSpaceDE w:val="0"/>
              <w:autoSpaceDN w:val="0"/>
              <w:adjustRightInd w:val="0"/>
              <w:spacing w:before="60" w:after="60"/>
              <w:rPr>
                <w:rFonts w:asciiTheme="majorHAnsi" w:hAnsiTheme="majorHAnsi" w:cstheme="majorHAnsi"/>
              </w:rPr>
            </w:pPr>
            <w:r w:rsidRPr="005C4C2D">
              <w:rPr>
                <w:rFonts w:asciiTheme="majorHAnsi" w:hAnsiTheme="majorHAnsi" w:cstheme="majorHAnsi"/>
                <w:b/>
                <w:bCs/>
              </w:rPr>
              <w:t>Supervises:</w:t>
            </w:r>
            <w:r w:rsidR="00562F7F">
              <w:rPr>
                <w:rFonts w:asciiTheme="majorHAnsi" w:hAnsiTheme="majorHAnsi" w:cstheme="majorHAnsi"/>
                <w:b/>
                <w:bCs/>
              </w:rPr>
              <w:t xml:space="preserve">   </w:t>
            </w:r>
            <w:r w:rsidR="00D568B1">
              <w:rPr>
                <w:rFonts w:asciiTheme="majorHAnsi" w:hAnsiTheme="majorHAnsi" w:cstheme="majorHAnsi"/>
                <w:b/>
                <w:bCs/>
              </w:rPr>
              <w:t xml:space="preserve">        </w:t>
            </w:r>
            <w:r w:rsidR="00142050" w:rsidRPr="000A237A">
              <w:rPr>
                <w:rFonts w:asciiTheme="majorHAnsi" w:hAnsiTheme="majorHAnsi" w:cstheme="majorHAnsi"/>
              </w:rPr>
              <w:t>Marketing</w:t>
            </w:r>
            <w:r w:rsidR="009B2513" w:rsidRPr="000A237A">
              <w:rPr>
                <w:rFonts w:asciiTheme="majorHAnsi" w:hAnsiTheme="majorHAnsi" w:cstheme="majorHAnsi"/>
              </w:rPr>
              <w:t xml:space="preserve"> </w:t>
            </w:r>
            <w:r w:rsidR="00361DB6" w:rsidRPr="000A237A">
              <w:rPr>
                <w:rFonts w:asciiTheme="majorHAnsi" w:hAnsiTheme="majorHAnsi" w:cstheme="majorHAnsi"/>
              </w:rPr>
              <w:t>staff</w:t>
            </w:r>
          </w:p>
        </w:tc>
      </w:tr>
    </w:tbl>
    <w:p w14:paraId="56889027" w14:textId="77777777" w:rsidR="00D568B1" w:rsidRDefault="00D568B1" w:rsidP="00562F7F">
      <w:pPr>
        <w:outlineLvl w:val="1"/>
        <w:rPr>
          <w:rFonts w:asciiTheme="majorHAnsi" w:hAnsiTheme="majorHAnsi" w:cstheme="majorHAnsi"/>
          <w:b/>
          <w:bCs/>
        </w:rPr>
      </w:pPr>
    </w:p>
    <w:p w14:paraId="5A2A971D" w14:textId="3B496ED3" w:rsidR="00526E66" w:rsidRPr="00044C65" w:rsidRDefault="002E3E43" w:rsidP="00562F7F">
      <w:pPr>
        <w:outlineLvl w:val="1"/>
        <w:rPr>
          <w:rFonts w:ascii="Times New Roman" w:hAnsi="Times New Roman" w:cs="Times New Roman"/>
        </w:rPr>
      </w:pPr>
      <w:r w:rsidRPr="00044C65">
        <w:rPr>
          <w:rFonts w:ascii="Times New Roman" w:hAnsi="Times New Roman" w:cs="Times New Roman"/>
          <w:b/>
          <w:bCs/>
        </w:rPr>
        <w:t xml:space="preserve">Summary: </w:t>
      </w:r>
      <w:r w:rsidR="0000505A" w:rsidRPr="00044C65">
        <w:rPr>
          <w:rFonts w:ascii="Times New Roman" w:hAnsi="Times New Roman" w:cs="Times New Roman"/>
        </w:rPr>
        <w:t xml:space="preserve"> </w:t>
      </w:r>
      <w:r w:rsidR="00526E66" w:rsidRPr="00044C65">
        <w:rPr>
          <w:rFonts w:ascii="Times New Roman" w:hAnsi="Times New Roman" w:cs="Times New Roman"/>
        </w:rPr>
        <w:t xml:space="preserve">The Vice President </w:t>
      </w:r>
      <w:r w:rsidR="009E29ED" w:rsidRPr="00044C65">
        <w:rPr>
          <w:rFonts w:ascii="Times New Roman" w:hAnsi="Times New Roman" w:cs="Times New Roman"/>
        </w:rPr>
        <w:t>i</w:t>
      </w:r>
      <w:r w:rsidR="00E429ED" w:rsidRPr="00044C65">
        <w:rPr>
          <w:rFonts w:ascii="Times New Roman" w:hAnsi="Times New Roman" w:cs="Times New Roman"/>
        </w:rPr>
        <w:t xml:space="preserve">s responsible for establishing and coordinating all </w:t>
      </w:r>
      <w:r w:rsidR="00FB51DA" w:rsidRPr="00044C65">
        <w:rPr>
          <w:rFonts w:ascii="Times New Roman" w:hAnsi="Times New Roman" w:cs="Times New Roman"/>
        </w:rPr>
        <w:t>-</w:t>
      </w:r>
      <w:r w:rsidR="00E429ED" w:rsidRPr="00044C65">
        <w:rPr>
          <w:rFonts w:ascii="Times New Roman" w:hAnsi="Times New Roman" w:cs="Times New Roman"/>
        </w:rPr>
        <w:t xml:space="preserve"> marketing </w:t>
      </w:r>
      <w:r w:rsidR="00673811" w:rsidRPr="00044C65">
        <w:rPr>
          <w:rFonts w:ascii="Times New Roman" w:hAnsi="Times New Roman" w:cs="Times New Roman"/>
        </w:rPr>
        <w:t xml:space="preserve">and design </w:t>
      </w:r>
      <w:r w:rsidR="00E429ED" w:rsidRPr="00044C65">
        <w:rPr>
          <w:rFonts w:ascii="Times New Roman" w:hAnsi="Times New Roman" w:cs="Times New Roman"/>
        </w:rPr>
        <w:t xml:space="preserve">strategies, plans and programs. </w:t>
      </w:r>
    </w:p>
    <w:p w14:paraId="6E8CED33" w14:textId="77777777" w:rsidR="00D568B1" w:rsidRPr="00562F7F" w:rsidRDefault="00D568B1" w:rsidP="00562F7F">
      <w:pPr>
        <w:outlineLvl w:val="1"/>
        <w:rPr>
          <w:rFonts w:ascii="Calibri" w:eastAsia="Times New Roman" w:hAnsi="Calibri" w:cs="Calibri"/>
          <w:color w:val="000000"/>
          <w:kern w:val="36"/>
        </w:rPr>
      </w:pPr>
    </w:p>
    <w:p w14:paraId="31859317" w14:textId="106E5357" w:rsidR="00663097" w:rsidRPr="00044C65" w:rsidRDefault="005C4C2D" w:rsidP="00663097">
      <w:pPr>
        <w:widowControl/>
        <w:spacing w:before="100" w:beforeAutospacing="1" w:after="75" w:line="259" w:lineRule="auto"/>
        <w:rPr>
          <w:rFonts w:ascii="Times New Roman" w:eastAsia="Calibri" w:hAnsi="Times New Roman" w:cs="Times New Roman"/>
          <w:bCs/>
        </w:rPr>
      </w:pPr>
      <w:r w:rsidRPr="00044C65">
        <w:rPr>
          <w:rFonts w:ascii="Times New Roman" w:eastAsia="Calibri" w:hAnsi="Times New Roman" w:cs="Times New Roman"/>
          <w:b/>
        </w:rPr>
        <w:t xml:space="preserve">Essential duties and responsibilities </w:t>
      </w:r>
      <w:r w:rsidRPr="00044C65">
        <w:rPr>
          <w:rFonts w:ascii="Times New Roman" w:eastAsia="Calibri" w:hAnsi="Times New Roman" w:cs="Times New Roman"/>
          <w:bCs/>
        </w:rPr>
        <w:t>include the following</w:t>
      </w:r>
      <w:r w:rsidR="00663097" w:rsidRPr="00044C65">
        <w:rPr>
          <w:rFonts w:ascii="Times New Roman" w:eastAsia="Calibri" w:hAnsi="Times New Roman" w:cs="Times New Roman"/>
          <w:bCs/>
        </w:rPr>
        <w:t>:</w:t>
      </w:r>
    </w:p>
    <w:p w14:paraId="35D5F14C" w14:textId="42C1930F" w:rsidR="00FB51DA" w:rsidRPr="00044C65" w:rsidRDefault="00FB51DA" w:rsidP="00663097">
      <w:pPr>
        <w:pStyle w:val="ListParagraph"/>
        <w:numPr>
          <w:ilvl w:val="0"/>
          <w:numId w:val="14"/>
        </w:numPr>
        <w:spacing w:after="75" w:line="259" w:lineRule="auto"/>
        <w:rPr>
          <w:color w:val="2C3241"/>
          <w:spacing w:val="-3"/>
        </w:rPr>
      </w:pPr>
      <w:r w:rsidRPr="00044C65">
        <w:rPr>
          <w:color w:val="2C3241"/>
          <w:spacing w:val="-3"/>
        </w:rPr>
        <w:t>Evaluating and optimizing marketing strategies.</w:t>
      </w:r>
    </w:p>
    <w:p w14:paraId="6B96B5B1" w14:textId="737FE0A2" w:rsidR="00FB51DA" w:rsidRPr="00044C65" w:rsidRDefault="00FB51DA" w:rsidP="00663097">
      <w:pPr>
        <w:widowControl/>
        <w:numPr>
          <w:ilvl w:val="0"/>
          <w:numId w:val="11"/>
        </w:numPr>
        <w:spacing w:after="75"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Research and Analyze market trends</w:t>
      </w:r>
      <w:r w:rsidR="00663097" w:rsidRPr="00044C65">
        <w:rPr>
          <w:rFonts w:ascii="Times New Roman" w:eastAsia="Times New Roman" w:hAnsi="Times New Roman" w:cs="Times New Roman"/>
          <w:color w:val="2C3241"/>
          <w:spacing w:val="-3"/>
        </w:rPr>
        <w:t>.</w:t>
      </w:r>
      <w:r w:rsidRPr="00044C65">
        <w:rPr>
          <w:rFonts w:ascii="Times New Roman" w:eastAsia="Times New Roman" w:hAnsi="Times New Roman" w:cs="Times New Roman"/>
          <w:color w:val="2C3241"/>
          <w:spacing w:val="-3"/>
        </w:rPr>
        <w:t xml:space="preserve"> </w:t>
      </w:r>
    </w:p>
    <w:p w14:paraId="0FC53347" w14:textId="77777777" w:rsidR="00FB51DA" w:rsidRPr="00044C65" w:rsidRDefault="00FB51DA" w:rsidP="00FB51DA">
      <w:pPr>
        <w:widowControl/>
        <w:numPr>
          <w:ilvl w:val="0"/>
          <w:numId w:val="11"/>
        </w:numPr>
        <w:spacing w:before="100" w:beforeAutospacing="1" w:after="75"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Generating new business leads.</w:t>
      </w:r>
    </w:p>
    <w:p w14:paraId="1B4CD488" w14:textId="77777777" w:rsidR="00FB51DA" w:rsidRPr="00044C65" w:rsidRDefault="00FB51DA" w:rsidP="00FB51DA">
      <w:pPr>
        <w:widowControl/>
        <w:numPr>
          <w:ilvl w:val="0"/>
          <w:numId w:val="11"/>
        </w:numPr>
        <w:spacing w:before="100" w:beforeAutospacing="1" w:after="75"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Increasing brand awareness and market share.</w:t>
      </w:r>
    </w:p>
    <w:p w14:paraId="6D821F8C" w14:textId="0BD99141" w:rsidR="00FB51DA" w:rsidRPr="00044C65" w:rsidRDefault="00FB51DA" w:rsidP="00FB51DA">
      <w:pPr>
        <w:widowControl/>
        <w:numPr>
          <w:ilvl w:val="0"/>
          <w:numId w:val="11"/>
        </w:numPr>
        <w:spacing w:before="100" w:beforeAutospacing="1" w:after="75"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Coordinating marketing strategies with the sales, and leadership, financial stakeholders</w:t>
      </w:r>
      <w:r w:rsidR="00663097" w:rsidRPr="00044C65">
        <w:rPr>
          <w:rFonts w:ascii="Times New Roman" w:eastAsia="Times New Roman" w:hAnsi="Times New Roman" w:cs="Times New Roman"/>
          <w:color w:val="2C3241"/>
          <w:spacing w:val="-3"/>
        </w:rPr>
        <w:t>.</w:t>
      </w:r>
    </w:p>
    <w:p w14:paraId="34013C44" w14:textId="77777777" w:rsidR="00FB51DA" w:rsidRPr="00044C65" w:rsidRDefault="00FB51DA" w:rsidP="00FB51DA">
      <w:pPr>
        <w:widowControl/>
        <w:numPr>
          <w:ilvl w:val="0"/>
          <w:numId w:val="11"/>
        </w:numPr>
        <w:spacing w:before="100" w:beforeAutospacing="1" w:after="75"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Develop and manage the marketing department's budget.</w:t>
      </w:r>
    </w:p>
    <w:p w14:paraId="2E71C0AA" w14:textId="77777777" w:rsidR="00FB51DA" w:rsidRPr="00044C65" w:rsidRDefault="00FB51DA" w:rsidP="00FB51DA">
      <w:pPr>
        <w:widowControl/>
        <w:numPr>
          <w:ilvl w:val="0"/>
          <w:numId w:val="11"/>
        </w:numPr>
        <w:spacing w:before="100" w:beforeAutospacing="1" w:after="75"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Oversee branding, advertising, and promotional campaigns.</w:t>
      </w:r>
    </w:p>
    <w:p w14:paraId="5CF909EE" w14:textId="77777777" w:rsidR="00FB51DA" w:rsidRPr="00044C65" w:rsidRDefault="00FB51DA" w:rsidP="00FB51DA">
      <w:pPr>
        <w:widowControl/>
        <w:numPr>
          <w:ilvl w:val="0"/>
          <w:numId w:val="11"/>
        </w:numPr>
        <w:spacing w:before="100" w:beforeAutospacing="1" w:after="75"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Prepare and present quarterly and annual reports to senior management.</w:t>
      </w:r>
    </w:p>
    <w:p w14:paraId="58FED6F0" w14:textId="77777777" w:rsidR="00FB51DA" w:rsidRPr="00044C65" w:rsidRDefault="00FB51DA" w:rsidP="00FB51DA">
      <w:pPr>
        <w:widowControl/>
        <w:numPr>
          <w:ilvl w:val="0"/>
          <w:numId w:val="11"/>
        </w:numPr>
        <w:spacing w:before="100" w:beforeAutospacing="1" w:after="75"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Promote our brand at trade shows and major industry-related events.</w:t>
      </w:r>
    </w:p>
    <w:p w14:paraId="4388891B" w14:textId="77777777"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Keep informed of marketing strategies and trends.</w:t>
      </w:r>
    </w:p>
    <w:p w14:paraId="6800BB6E" w14:textId="34A61B65"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Deploy successful marketing campaigns and own their implementation from ideation to execution</w:t>
      </w:r>
      <w:r w:rsidR="00663097" w:rsidRPr="00044C65">
        <w:rPr>
          <w:rFonts w:ascii="Times New Roman" w:eastAsia="Times New Roman" w:hAnsi="Times New Roman" w:cs="Times New Roman"/>
          <w:color w:val="2C3241"/>
          <w:spacing w:val="-3"/>
        </w:rPr>
        <w:t>.</w:t>
      </w:r>
    </w:p>
    <w:p w14:paraId="7F235701" w14:textId="6375AEAE"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Monitor and analyze campaign performance, making data-driven adjustments as needed</w:t>
      </w:r>
      <w:r w:rsidR="00663097" w:rsidRPr="00044C65">
        <w:rPr>
          <w:rFonts w:ascii="Times New Roman" w:eastAsia="Times New Roman" w:hAnsi="Times New Roman" w:cs="Times New Roman"/>
          <w:color w:val="2C3241"/>
          <w:spacing w:val="-3"/>
        </w:rPr>
        <w:t>.</w:t>
      </w:r>
    </w:p>
    <w:p w14:paraId="09CDBEB9" w14:textId="77777777"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Implement marketing campaigns to promote products and services, working closely with sales and project teams.</w:t>
      </w:r>
    </w:p>
    <w:p w14:paraId="351A6E57" w14:textId="77777777"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Coordinate marketing efforts with events, additional service launches and project timelines.</w:t>
      </w:r>
    </w:p>
    <w:p w14:paraId="5207BCBF" w14:textId="77777777"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Create compelling content for various marketing channels, including digital platforms, social media, email campaigns, and traditional media.</w:t>
      </w:r>
    </w:p>
    <w:p w14:paraId="0DE0CD9F" w14:textId="77777777"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Manage the production of marketing materials, ensuring consistency in brand messaging and visual identity.</w:t>
      </w:r>
    </w:p>
    <w:p w14:paraId="043D0543" w14:textId="34BB43DF"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 xml:space="preserve">Manage outside marketing resources and relationships (Website, SEO, video </w:t>
      </w:r>
      <w:proofErr w:type="spellStart"/>
      <w:r w:rsidRPr="00044C65">
        <w:rPr>
          <w:rFonts w:ascii="Times New Roman" w:eastAsia="Times New Roman" w:hAnsi="Times New Roman" w:cs="Times New Roman"/>
          <w:color w:val="2C3241"/>
          <w:spacing w:val="-3"/>
        </w:rPr>
        <w:t>etc</w:t>
      </w:r>
      <w:proofErr w:type="spellEnd"/>
      <w:r w:rsidRPr="00044C65">
        <w:rPr>
          <w:rFonts w:ascii="Times New Roman" w:eastAsia="Times New Roman" w:hAnsi="Times New Roman" w:cs="Times New Roman"/>
          <w:color w:val="2C3241"/>
          <w:spacing w:val="-3"/>
        </w:rPr>
        <w:t>)</w:t>
      </w:r>
      <w:r w:rsidR="00663097" w:rsidRPr="00044C65">
        <w:rPr>
          <w:rFonts w:ascii="Times New Roman" w:eastAsia="Times New Roman" w:hAnsi="Times New Roman" w:cs="Times New Roman"/>
          <w:color w:val="2C3241"/>
          <w:spacing w:val="-3"/>
        </w:rPr>
        <w:t>.</w:t>
      </w:r>
    </w:p>
    <w:p w14:paraId="33FF8D2B" w14:textId="0F2782C1"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Produce valuable and engaging content for our website and blog that attracts and converts our target groups</w:t>
      </w:r>
      <w:r w:rsidR="00663097" w:rsidRPr="00044C65">
        <w:rPr>
          <w:rFonts w:ascii="Times New Roman" w:eastAsia="Times New Roman" w:hAnsi="Times New Roman" w:cs="Times New Roman"/>
          <w:color w:val="2C3241"/>
          <w:spacing w:val="-3"/>
        </w:rPr>
        <w:t>.</w:t>
      </w:r>
    </w:p>
    <w:p w14:paraId="6DD77C71" w14:textId="79CFD730" w:rsidR="00FB51DA" w:rsidRPr="00044C65"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 xml:space="preserve">Build strategic relationships and </w:t>
      </w:r>
      <w:proofErr w:type="gramStart"/>
      <w:r w:rsidRPr="00044C65">
        <w:rPr>
          <w:rFonts w:ascii="Times New Roman" w:eastAsia="Times New Roman" w:hAnsi="Times New Roman" w:cs="Times New Roman"/>
          <w:color w:val="2C3241"/>
          <w:spacing w:val="-3"/>
        </w:rPr>
        <w:t>partner</w:t>
      </w:r>
      <w:proofErr w:type="gramEnd"/>
      <w:r w:rsidRPr="00044C65">
        <w:rPr>
          <w:rFonts w:ascii="Times New Roman" w:eastAsia="Times New Roman" w:hAnsi="Times New Roman" w:cs="Times New Roman"/>
          <w:color w:val="2C3241"/>
          <w:spacing w:val="-3"/>
        </w:rPr>
        <w:t xml:space="preserve"> with key industry players, </w:t>
      </w:r>
      <w:proofErr w:type="gramStart"/>
      <w:r w:rsidRPr="00044C65">
        <w:rPr>
          <w:rFonts w:ascii="Times New Roman" w:eastAsia="Times New Roman" w:hAnsi="Times New Roman" w:cs="Times New Roman"/>
          <w:color w:val="2C3241"/>
          <w:spacing w:val="-3"/>
        </w:rPr>
        <w:t>agencies</w:t>
      </w:r>
      <w:proofErr w:type="gramEnd"/>
      <w:r w:rsidRPr="00044C65">
        <w:rPr>
          <w:rFonts w:ascii="Times New Roman" w:eastAsia="Times New Roman" w:hAnsi="Times New Roman" w:cs="Times New Roman"/>
          <w:color w:val="2C3241"/>
          <w:spacing w:val="-3"/>
        </w:rPr>
        <w:t xml:space="preserve"> and vendors</w:t>
      </w:r>
      <w:r w:rsidR="00663097" w:rsidRPr="00044C65">
        <w:rPr>
          <w:rFonts w:ascii="Times New Roman" w:eastAsia="Times New Roman" w:hAnsi="Times New Roman" w:cs="Times New Roman"/>
          <w:color w:val="2C3241"/>
          <w:spacing w:val="-3"/>
        </w:rPr>
        <w:t>.</w:t>
      </w:r>
    </w:p>
    <w:p w14:paraId="7ECDE260" w14:textId="52D5EB8B" w:rsidR="00FB51DA" w:rsidRPr="00044C65" w:rsidRDefault="00CA54E1"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Pr>
          <w:rFonts w:ascii="Times New Roman" w:eastAsia="Times New Roman" w:hAnsi="Times New Roman" w:cs="Times New Roman"/>
          <w:color w:val="2C3241"/>
          <w:spacing w:val="-3"/>
        </w:rPr>
        <w:t>M</w:t>
      </w:r>
      <w:r w:rsidR="00FB51DA" w:rsidRPr="00044C65">
        <w:rPr>
          <w:rFonts w:ascii="Times New Roman" w:eastAsia="Times New Roman" w:hAnsi="Times New Roman" w:cs="Times New Roman"/>
          <w:color w:val="2C3241"/>
          <w:spacing w:val="-3"/>
        </w:rPr>
        <w:t>onitor the marketing budget on a quarterly and annual basis and allocate funds wisely</w:t>
      </w:r>
      <w:r w:rsidR="00663097" w:rsidRPr="00044C65">
        <w:rPr>
          <w:rFonts w:ascii="Times New Roman" w:eastAsia="Times New Roman" w:hAnsi="Times New Roman" w:cs="Times New Roman"/>
          <w:color w:val="2C3241"/>
          <w:spacing w:val="-3"/>
        </w:rPr>
        <w:t>.</w:t>
      </w:r>
    </w:p>
    <w:p w14:paraId="3B72694C" w14:textId="6F86A314" w:rsidR="00FB51DA" w:rsidRDefault="00FB51DA"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Analyze consumer behavior and adjust email and advertising campaigns</w:t>
      </w:r>
      <w:r w:rsidR="00663097" w:rsidRPr="00044C65">
        <w:rPr>
          <w:rFonts w:ascii="Times New Roman" w:eastAsia="Times New Roman" w:hAnsi="Times New Roman" w:cs="Times New Roman"/>
          <w:color w:val="2C3241"/>
          <w:spacing w:val="-3"/>
        </w:rPr>
        <w:t>.</w:t>
      </w:r>
    </w:p>
    <w:p w14:paraId="02EE0C28" w14:textId="457533E9" w:rsidR="00CA54E1" w:rsidRPr="00044C65" w:rsidRDefault="00CA54E1"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Pr>
          <w:rFonts w:ascii="Times New Roman" w:eastAsia="Times New Roman" w:hAnsi="Times New Roman" w:cs="Times New Roman"/>
          <w:color w:val="2C3241"/>
          <w:spacing w:val="-3"/>
        </w:rPr>
        <w:lastRenderedPageBreak/>
        <w:t>Ad hoc projects as required by the CEO</w:t>
      </w:r>
      <w:r w:rsidR="00C16A64">
        <w:rPr>
          <w:rFonts w:ascii="Times New Roman" w:eastAsia="Times New Roman" w:hAnsi="Times New Roman" w:cs="Times New Roman"/>
          <w:color w:val="2C3241"/>
          <w:spacing w:val="-3"/>
        </w:rPr>
        <w:t xml:space="preserve">, </w:t>
      </w:r>
      <w:r>
        <w:rPr>
          <w:rFonts w:ascii="Times New Roman" w:eastAsia="Times New Roman" w:hAnsi="Times New Roman" w:cs="Times New Roman"/>
          <w:color w:val="2C3241"/>
          <w:spacing w:val="-3"/>
        </w:rPr>
        <w:t xml:space="preserve">or requested by senior staff. Assist in recruiting and </w:t>
      </w:r>
      <w:r w:rsidR="00C16A64">
        <w:rPr>
          <w:rFonts w:ascii="Times New Roman" w:eastAsia="Times New Roman" w:hAnsi="Times New Roman" w:cs="Times New Roman"/>
          <w:color w:val="2C3241"/>
          <w:spacing w:val="-3"/>
        </w:rPr>
        <w:t>job posting efforts.</w:t>
      </w:r>
    </w:p>
    <w:p w14:paraId="27B055D8" w14:textId="75A8E7DF" w:rsidR="002052C8" w:rsidRPr="00044C65" w:rsidRDefault="002052C8" w:rsidP="00FB51DA">
      <w:pPr>
        <w:widowControl/>
        <w:numPr>
          <w:ilvl w:val="0"/>
          <w:numId w:val="11"/>
        </w:numPr>
        <w:spacing w:before="100" w:beforeAutospacing="1" w:after="100" w:afterAutospacing="1" w:line="259" w:lineRule="auto"/>
        <w:rPr>
          <w:rFonts w:ascii="Times New Roman" w:eastAsia="Times New Roman" w:hAnsi="Times New Roman" w:cs="Times New Roman"/>
          <w:color w:val="2C3241"/>
          <w:spacing w:val="-3"/>
        </w:rPr>
      </w:pPr>
      <w:r w:rsidRPr="00044C65">
        <w:rPr>
          <w:rFonts w:ascii="Times New Roman" w:eastAsia="Times New Roman" w:hAnsi="Times New Roman" w:cs="Times New Roman"/>
          <w:color w:val="2C3241"/>
          <w:spacing w:val="-3"/>
        </w:rPr>
        <w:t>Full responsibility for doing all the utility rebates.</w:t>
      </w:r>
    </w:p>
    <w:p w14:paraId="2F3E5C28" w14:textId="77777777" w:rsidR="00FB51DA" w:rsidRPr="00663097" w:rsidRDefault="00FB51DA" w:rsidP="00FB51DA">
      <w:pPr>
        <w:widowControl/>
        <w:spacing w:before="100" w:beforeAutospacing="1" w:after="100" w:afterAutospacing="1"/>
        <w:rPr>
          <w:rFonts w:ascii="Times New Roman" w:eastAsia="Times New Roman" w:hAnsi="Times New Roman" w:cs="Times New Roman"/>
          <w:b/>
          <w:bCs/>
          <w:color w:val="2C3241"/>
          <w:spacing w:val="-3"/>
        </w:rPr>
      </w:pPr>
      <w:r w:rsidRPr="00663097">
        <w:rPr>
          <w:rFonts w:ascii="Times New Roman" w:eastAsia="Times New Roman" w:hAnsi="Times New Roman" w:cs="Times New Roman"/>
          <w:b/>
          <w:bCs/>
          <w:color w:val="2C3241"/>
          <w:spacing w:val="-3"/>
        </w:rPr>
        <w:t>Proposals</w:t>
      </w:r>
    </w:p>
    <w:p w14:paraId="06623251" w14:textId="77777777" w:rsidR="00FB51DA" w:rsidRPr="00FB51DA" w:rsidRDefault="00FB51DA" w:rsidP="00FB51DA">
      <w:pPr>
        <w:widowControl/>
        <w:numPr>
          <w:ilvl w:val="0"/>
          <w:numId w:val="12"/>
        </w:numPr>
        <w:spacing w:before="100" w:beforeAutospacing="1" w:after="100" w:afterAutospacing="1" w:line="259" w:lineRule="auto"/>
        <w:contextualSpacing/>
        <w:rPr>
          <w:rFonts w:ascii="Times New Roman" w:eastAsia="Times New Roman" w:hAnsi="Times New Roman" w:cs="Times New Roman"/>
          <w:color w:val="2C3241"/>
          <w:spacing w:val="-3"/>
        </w:rPr>
      </w:pPr>
      <w:r w:rsidRPr="00FB51DA">
        <w:rPr>
          <w:rFonts w:ascii="Times New Roman" w:eastAsia="Times New Roman" w:hAnsi="Times New Roman" w:cs="Times New Roman"/>
          <w:color w:val="2C3241"/>
          <w:spacing w:val="-3"/>
        </w:rPr>
        <w:t>Lead the end-to-end process of producing high-quality proposals, RFPs, and presentations for potential clients.</w:t>
      </w:r>
    </w:p>
    <w:p w14:paraId="0031015B" w14:textId="77777777" w:rsidR="00FB51DA" w:rsidRPr="00FB51DA" w:rsidRDefault="00FB51DA" w:rsidP="00FB51DA">
      <w:pPr>
        <w:widowControl/>
        <w:numPr>
          <w:ilvl w:val="0"/>
          <w:numId w:val="12"/>
        </w:numPr>
        <w:spacing w:before="100" w:beforeAutospacing="1" w:after="100" w:afterAutospacing="1" w:line="259" w:lineRule="auto"/>
        <w:contextualSpacing/>
        <w:rPr>
          <w:rFonts w:ascii="Times New Roman" w:eastAsia="Times New Roman" w:hAnsi="Times New Roman" w:cs="Times New Roman"/>
          <w:color w:val="2C3241"/>
          <w:spacing w:val="-3"/>
        </w:rPr>
      </w:pPr>
      <w:r w:rsidRPr="00FB51DA">
        <w:rPr>
          <w:rFonts w:ascii="Times New Roman" w:eastAsia="Times New Roman" w:hAnsi="Times New Roman" w:cs="Times New Roman"/>
          <w:color w:val="2C3241"/>
          <w:spacing w:val="-3"/>
        </w:rPr>
        <w:t>Collaborate with sales, technical, service teams, and subject matter experts to gather necessary information for proposals.</w:t>
      </w:r>
    </w:p>
    <w:p w14:paraId="730DAED0" w14:textId="1B2B2CCE" w:rsidR="00FB51DA" w:rsidRPr="00FB51DA" w:rsidRDefault="00FB51DA" w:rsidP="00FB51DA">
      <w:pPr>
        <w:widowControl/>
        <w:numPr>
          <w:ilvl w:val="0"/>
          <w:numId w:val="12"/>
        </w:numPr>
        <w:spacing w:before="100" w:beforeAutospacing="1" w:after="100" w:afterAutospacing="1" w:line="259" w:lineRule="auto"/>
        <w:contextualSpacing/>
        <w:rPr>
          <w:rFonts w:ascii="Times New Roman" w:eastAsia="Times New Roman" w:hAnsi="Times New Roman" w:cs="Times New Roman"/>
          <w:color w:val="2C3241"/>
          <w:spacing w:val="-3"/>
        </w:rPr>
      </w:pPr>
      <w:r w:rsidRPr="00FB51DA">
        <w:rPr>
          <w:rFonts w:ascii="Times New Roman" w:eastAsia="Times New Roman" w:hAnsi="Times New Roman" w:cs="Times New Roman"/>
          <w:color w:val="2C3241"/>
          <w:spacing w:val="-3"/>
        </w:rPr>
        <w:t>Customize proposals to address the specific needs and requirements of each client</w:t>
      </w:r>
      <w:r w:rsidR="00663097">
        <w:rPr>
          <w:rFonts w:ascii="Times New Roman" w:eastAsia="Times New Roman" w:hAnsi="Times New Roman" w:cs="Times New Roman"/>
          <w:color w:val="2C3241"/>
          <w:spacing w:val="-3"/>
        </w:rPr>
        <w:t>.</w:t>
      </w:r>
    </w:p>
    <w:p w14:paraId="6EF84896" w14:textId="77777777" w:rsidR="00FB51DA" w:rsidRPr="00FB51DA" w:rsidRDefault="00FB51DA" w:rsidP="00FB51DA">
      <w:pPr>
        <w:widowControl/>
        <w:numPr>
          <w:ilvl w:val="0"/>
          <w:numId w:val="12"/>
        </w:numPr>
        <w:spacing w:before="100" w:beforeAutospacing="1" w:after="100" w:afterAutospacing="1" w:line="259" w:lineRule="auto"/>
        <w:contextualSpacing/>
        <w:rPr>
          <w:rFonts w:ascii="Times New Roman" w:eastAsia="Times New Roman" w:hAnsi="Times New Roman" w:cs="Times New Roman"/>
          <w:color w:val="2C3241"/>
          <w:spacing w:val="-3"/>
        </w:rPr>
      </w:pPr>
      <w:r w:rsidRPr="00FB51DA">
        <w:rPr>
          <w:rFonts w:ascii="Times New Roman" w:eastAsia="Times New Roman" w:hAnsi="Times New Roman" w:cs="Times New Roman"/>
          <w:color w:val="2C3241"/>
          <w:spacing w:val="-3"/>
        </w:rPr>
        <w:t xml:space="preserve">Develop the proposal timeline, calendar, deliverables schedule, and ensure that the proposal “team” is working in harmony toward their common goal. </w:t>
      </w:r>
    </w:p>
    <w:p w14:paraId="4605A7CA" w14:textId="72465493" w:rsidR="00FB51DA" w:rsidRPr="00FB51DA" w:rsidRDefault="00FB51DA" w:rsidP="00FB51DA">
      <w:pPr>
        <w:widowControl/>
        <w:numPr>
          <w:ilvl w:val="0"/>
          <w:numId w:val="12"/>
        </w:numPr>
        <w:spacing w:before="100" w:beforeAutospacing="1" w:after="100" w:afterAutospacing="1" w:line="259" w:lineRule="auto"/>
        <w:contextualSpacing/>
        <w:rPr>
          <w:rFonts w:ascii="Times New Roman" w:eastAsia="Times New Roman" w:hAnsi="Times New Roman" w:cs="Times New Roman"/>
          <w:color w:val="2C3241"/>
          <w:spacing w:val="-3"/>
        </w:rPr>
      </w:pPr>
      <w:r w:rsidRPr="00FB51DA">
        <w:rPr>
          <w:rFonts w:ascii="Times New Roman" w:eastAsia="Times New Roman" w:hAnsi="Times New Roman" w:cs="Times New Roman"/>
          <w:color w:val="2C3241"/>
          <w:spacing w:val="-3"/>
        </w:rPr>
        <w:t xml:space="preserve">Schedule regular coordination </w:t>
      </w:r>
      <w:r w:rsidR="00663097" w:rsidRPr="00FB51DA">
        <w:rPr>
          <w:rFonts w:ascii="Times New Roman" w:eastAsia="Times New Roman" w:hAnsi="Times New Roman" w:cs="Times New Roman"/>
          <w:color w:val="2C3241"/>
          <w:spacing w:val="-3"/>
        </w:rPr>
        <w:t>meetings and</w:t>
      </w:r>
      <w:r w:rsidRPr="00FB51DA">
        <w:rPr>
          <w:rFonts w:ascii="Times New Roman" w:eastAsia="Times New Roman" w:hAnsi="Times New Roman" w:cs="Times New Roman"/>
          <w:color w:val="2C3241"/>
          <w:spacing w:val="-3"/>
        </w:rPr>
        <w:t xml:space="preserve"> monitor progress within the team. </w:t>
      </w:r>
    </w:p>
    <w:p w14:paraId="6202CF9D" w14:textId="77777777" w:rsidR="00FB51DA" w:rsidRPr="00FB51DA" w:rsidRDefault="00FB51DA" w:rsidP="00FB51DA">
      <w:pPr>
        <w:widowControl/>
        <w:numPr>
          <w:ilvl w:val="0"/>
          <w:numId w:val="12"/>
        </w:numPr>
        <w:spacing w:before="100" w:beforeAutospacing="1" w:after="100" w:afterAutospacing="1" w:line="259" w:lineRule="auto"/>
        <w:contextualSpacing/>
        <w:rPr>
          <w:rFonts w:ascii="Times New Roman" w:eastAsia="Times New Roman" w:hAnsi="Times New Roman" w:cs="Times New Roman"/>
          <w:color w:val="2C3241"/>
          <w:spacing w:val="-3"/>
        </w:rPr>
      </w:pPr>
      <w:r w:rsidRPr="00FB51DA">
        <w:rPr>
          <w:rFonts w:ascii="Times New Roman" w:eastAsia="Times New Roman" w:hAnsi="Times New Roman" w:cs="Times New Roman"/>
          <w:color w:val="2C3241"/>
          <w:spacing w:val="-3"/>
        </w:rPr>
        <w:t xml:space="preserve">Serve as a resource on any requirements, becoming intimately familiar with any solicitations, Q&amp;A responses, or other compliance documents. </w:t>
      </w:r>
    </w:p>
    <w:p w14:paraId="34A94550" w14:textId="50A01907" w:rsidR="00FB51DA" w:rsidRPr="00663097" w:rsidRDefault="00FB51DA" w:rsidP="00663097">
      <w:pPr>
        <w:widowControl/>
        <w:numPr>
          <w:ilvl w:val="0"/>
          <w:numId w:val="12"/>
        </w:numPr>
        <w:spacing w:before="100" w:beforeAutospacing="1" w:after="100" w:afterAutospacing="1" w:line="259" w:lineRule="auto"/>
        <w:contextualSpacing/>
        <w:rPr>
          <w:rFonts w:ascii="Times New Roman" w:eastAsia="Times New Roman" w:hAnsi="Times New Roman" w:cs="Times New Roman"/>
          <w:color w:val="2C3241"/>
          <w:spacing w:val="-3"/>
        </w:rPr>
      </w:pPr>
      <w:r w:rsidRPr="00FB51DA">
        <w:rPr>
          <w:rFonts w:ascii="Times New Roman" w:eastAsia="Times New Roman" w:hAnsi="Times New Roman" w:cs="Times New Roman"/>
          <w:color w:val="2C3241"/>
          <w:spacing w:val="-3"/>
        </w:rPr>
        <w:t>Technical writing and initial pricing formation by gathering input from sales, project management, and/or senior/executive leadership.</w:t>
      </w:r>
    </w:p>
    <w:p w14:paraId="5CD4E8CD" w14:textId="77777777" w:rsidR="00FB51DA" w:rsidRPr="00FB51DA" w:rsidRDefault="00FB51DA" w:rsidP="00FB51DA">
      <w:pPr>
        <w:widowControl/>
        <w:spacing w:after="160" w:line="259" w:lineRule="auto"/>
        <w:ind w:left="720"/>
        <w:rPr>
          <w:rFonts w:ascii="Times New Roman" w:eastAsia="Calibri" w:hAnsi="Times New Roman" w:cs="Times New Roman"/>
          <w:kern w:val="2"/>
          <w14:ligatures w14:val="standardContextual"/>
        </w:rPr>
      </w:pPr>
    </w:p>
    <w:p w14:paraId="6EF3D909" w14:textId="77777777" w:rsidR="00FB51DA" w:rsidRPr="00FB51DA" w:rsidRDefault="00FB51DA" w:rsidP="00663097">
      <w:pPr>
        <w:widowControl/>
        <w:spacing w:after="160" w:line="259" w:lineRule="auto"/>
        <w:rPr>
          <w:rFonts w:ascii="Times New Roman" w:eastAsia="Calibri" w:hAnsi="Times New Roman" w:cs="Times New Roman"/>
          <w:kern w:val="2"/>
          <w14:ligatures w14:val="standardContextual"/>
        </w:rPr>
      </w:pPr>
      <w:r w:rsidRPr="00FB51DA">
        <w:rPr>
          <w:rFonts w:ascii="Times New Roman" w:eastAsia="Calibri" w:hAnsi="Times New Roman" w:cs="Times New Roman"/>
          <w:b/>
          <w:bCs/>
          <w:kern w:val="2"/>
          <w14:ligatures w14:val="standardContextual"/>
        </w:rPr>
        <w:t>Product Sourcing:</w:t>
      </w:r>
    </w:p>
    <w:p w14:paraId="1BDA22EF" w14:textId="77777777" w:rsidR="00FB51DA" w:rsidRPr="00FB51DA" w:rsidRDefault="00FB51DA" w:rsidP="00044C65">
      <w:pPr>
        <w:widowControl/>
        <w:numPr>
          <w:ilvl w:val="0"/>
          <w:numId w:val="13"/>
        </w:numPr>
        <w:spacing w:after="160" w:line="259" w:lineRule="auto"/>
        <w:rPr>
          <w:rFonts w:ascii="Times New Roman" w:eastAsia="Calibri" w:hAnsi="Times New Roman" w:cs="Times New Roman"/>
          <w:kern w:val="2"/>
          <w14:ligatures w14:val="standardContextual"/>
        </w:rPr>
      </w:pPr>
      <w:r w:rsidRPr="00FB51DA">
        <w:rPr>
          <w:rFonts w:ascii="Times New Roman" w:eastAsia="Calibri" w:hAnsi="Times New Roman" w:cs="Times New Roman"/>
          <w:kern w:val="2"/>
          <w14:ligatures w14:val="standardContextual"/>
        </w:rPr>
        <w:t>Actively source and evaluate products for inclusion in projects, considering quality, cost-effectiveness, and project requirements.</w:t>
      </w:r>
    </w:p>
    <w:p w14:paraId="1A7AFD9F" w14:textId="77777777" w:rsidR="00FB51DA" w:rsidRPr="00FB51DA" w:rsidRDefault="00FB51DA" w:rsidP="00044C65">
      <w:pPr>
        <w:widowControl/>
        <w:numPr>
          <w:ilvl w:val="0"/>
          <w:numId w:val="13"/>
        </w:numPr>
        <w:spacing w:after="160" w:line="259" w:lineRule="auto"/>
        <w:rPr>
          <w:rFonts w:ascii="Times New Roman" w:eastAsia="Calibri" w:hAnsi="Times New Roman" w:cs="Times New Roman"/>
          <w:kern w:val="2"/>
          <w14:ligatures w14:val="standardContextual"/>
        </w:rPr>
      </w:pPr>
      <w:r w:rsidRPr="00FB51DA">
        <w:rPr>
          <w:rFonts w:ascii="Times New Roman" w:eastAsia="Calibri" w:hAnsi="Times New Roman" w:cs="Times New Roman"/>
          <w:kern w:val="2"/>
          <w14:ligatures w14:val="standardContextual"/>
        </w:rPr>
        <w:t>Build and maintain relationships with manufacturers and suppliers to secure favorable terms and conditions.</w:t>
      </w:r>
    </w:p>
    <w:p w14:paraId="7B608B95" w14:textId="77777777" w:rsidR="00FB51DA" w:rsidRPr="00FB51DA" w:rsidRDefault="00FB51DA" w:rsidP="00044C65">
      <w:pPr>
        <w:widowControl/>
        <w:numPr>
          <w:ilvl w:val="0"/>
          <w:numId w:val="13"/>
        </w:numPr>
        <w:spacing w:after="160" w:line="259" w:lineRule="auto"/>
        <w:rPr>
          <w:rFonts w:ascii="Times New Roman" w:eastAsia="Calibri" w:hAnsi="Times New Roman" w:cs="Times New Roman"/>
          <w:kern w:val="2"/>
          <w14:ligatures w14:val="standardContextual"/>
        </w:rPr>
      </w:pPr>
      <w:r w:rsidRPr="00FB51DA">
        <w:rPr>
          <w:rFonts w:ascii="Times New Roman" w:eastAsia="Calibri" w:hAnsi="Times New Roman" w:cs="Times New Roman"/>
          <w:kern w:val="2"/>
          <w14:ligatures w14:val="standardContextual"/>
        </w:rPr>
        <w:t>Collaborate with the sales and project team to ensure sourced products align with project specifications.</w:t>
      </w:r>
    </w:p>
    <w:p w14:paraId="41D7D6A1" w14:textId="77777777" w:rsidR="00FB51DA" w:rsidRPr="00FB51DA" w:rsidRDefault="00FB51DA" w:rsidP="00663097">
      <w:pPr>
        <w:widowControl/>
        <w:spacing w:after="160" w:line="259" w:lineRule="auto"/>
        <w:rPr>
          <w:rFonts w:ascii="Times New Roman" w:eastAsia="Calibri" w:hAnsi="Times New Roman" w:cs="Times New Roman"/>
          <w:kern w:val="2"/>
          <w14:ligatures w14:val="standardContextual"/>
        </w:rPr>
      </w:pPr>
      <w:r w:rsidRPr="00FB51DA">
        <w:rPr>
          <w:rFonts w:ascii="Times New Roman" w:eastAsia="Calibri" w:hAnsi="Times New Roman" w:cs="Times New Roman"/>
          <w:b/>
          <w:bCs/>
          <w:kern w:val="2"/>
          <w14:ligatures w14:val="standardContextual"/>
        </w:rPr>
        <w:t>Relationship Building:</w:t>
      </w:r>
    </w:p>
    <w:p w14:paraId="1051AFF0" w14:textId="77777777" w:rsidR="00FB51DA" w:rsidRPr="00FB51DA" w:rsidRDefault="00FB51DA" w:rsidP="00044C65">
      <w:pPr>
        <w:widowControl/>
        <w:numPr>
          <w:ilvl w:val="0"/>
          <w:numId w:val="13"/>
        </w:numPr>
        <w:spacing w:after="160" w:line="259" w:lineRule="auto"/>
        <w:rPr>
          <w:rFonts w:ascii="Times New Roman" w:eastAsia="Calibri" w:hAnsi="Times New Roman" w:cs="Times New Roman"/>
          <w:kern w:val="2"/>
          <w14:ligatures w14:val="standardContextual"/>
        </w:rPr>
      </w:pPr>
      <w:r w:rsidRPr="00FB51DA">
        <w:rPr>
          <w:rFonts w:ascii="Times New Roman" w:eastAsia="Calibri" w:hAnsi="Times New Roman" w:cs="Times New Roman"/>
          <w:kern w:val="2"/>
          <w14:ligatures w14:val="standardContextual"/>
        </w:rPr>
        <w:t>Cultivate and manage relationships with key suppliers, vendors, and internal stakeholders.</w:t>
      </w:r>
    </w:p>
    <w:p w14:paraId="28D74EAC" w14:textId="77777777" w:rsidR="00FB51DA" w:rsidRPr="00FB51DA" w:rsidRDefault="00FB51DA" w:rsidP="00044C65">
      <w:pPr>
        <w:widowControl/>
        <w:numPr>
          <w:ilvl w:val="0"/>
          <w:numId w:val="13"/>
        </w:numPr>
        <w:spacing w:after="160" w:line="259" w:lineRule="auto"/>
        <w:rPr>
          <w:rFonts w:ascii="Times New Roman" w:eastAsia="Calibri" w:hAnsi="Times New Roman" w:cs="Times New Roman"/>
          <w:kern w:val="2"/>
          <w14:ligatures w14:val="standardContextual"/>
        </w:rPr>
      </w:pPr>
      <w:r w:rsidRPr="00FB51DA">
        <w:rPr>
          <w:rFonts w:ascii="Times New Roman" w:eastAsia="Calibri" w:hAnsi="Times New Roman" w:cs="Times New Roman"/>
          <w:kern w:val="2"/>
          <w14:ligatures w14:val="standardContextual"/>
        </w:rPr>
        <w:t>Collaborate with the sales team to understand customer needs and gather insights for effective proposal and product sourcing strategies.</w:t>
      </w:r>
    </w:p>
    <w:p w14:paraId="3B040115" w14:textId="77777777" w:rsidR="000A237A" w:rsidRDefault="000A237A" w:rsidP="00D568B1">
      <w:pPr>
        <w:pStyle w:val="paragraph"/>
        <w:textAlignment w:val="baseline"/>
        <w:rPr>
          <w:rStyle w:val="normaltextrun"/>
          <w:rFonts w:ascii="Calibri" w:hAnsi="Calibri" w:cs="Calibri"/>
          <w:b/>
          <w:bCs/>
        </w:rPr>
      </w:pPr>
    </w:p>
    <w:p w14:paraId="00000021" w14:textId="623AD31F" w:rsidR="00A03503" w:rsidRPr="00044C65" w:rsidRDefault="00E22F88" w:rsidP="00D568B1">
      <w:pPr>
        <w:pStyle w:val="paragraph"/>
        <w:textAlignment w:val="baseline"/>
        <w:rPr>
          <w:rFonts w:eastAsia="Calibri"/>
        </w:rPr>
      </w:pPr>
      <w:r w:rsidRPr="00044C65">
        <w:rPr>
          <w:rStyle w:val="normaltextrun"/>
          <w:b/>
          <w:bCs/>
        </w:rPr>
        <w:lastRenderedPageBreak/>
        <w:t xml:space="preserve">Supervisory Responsibilities: </w:t>
      </w:r>
      <w:r w:rsidR="00CA54E1">
        <w:rPr>
          <w:rStyle w:val="normaltextrun"/>
        </w:rPr>
        <w:t xml:space="preserve">As the function grows and staff is warranted, </w:t>
      </w:r>
      <w:r w:rsidRPr="00044C65">
        <w:rPr>
          <w:rStyle w:val="normaltextrun"/>
        </w:rPr>
        <w:t xml:space="preserve">The </w:t>
      </w:r>
      <w:r w:rsidR="00DB6E82" w:rsidRPr="00044C65">
        <w:rPr>
          <w:rStyle w:val="normaltextrun"/>
        </w:rPr>
        <w:t xml:space="preserve">Vice President of </w:t>
      </w:r>
      <w:r w:rsidR="00673811" w:rsidRPr="00044C65">
        <w:rPr>
          <w:rStyle w:val="normaltextrun"/>
        </w:rPr>
        <w:t>Marketing &amp; Design</w:t>
      </w:r>
      <w:r w:rsidRPr="00044C65">
        <w:rPr>
          <w:rStyle w:val="normaltextrun"/>
        </w:rPr>
        <w:t xml:space="preserve"> is responsible for supervising </w:t>
      </w:r>
      <w:r w:rsidR="00DB6E82" w:rsidRPr="00044C65">
        <w:rPr>
          <w:rStyle w:val="normaltextrun"/>
        </w:rPr>
        <w:t>staff</w:t>
      </w:r>
      <w:r w:rsidRPr="00044C65">
        <w:rPr>
          <w:rStyle w:val="normaltextrun"/>
        </w:rPr>
        <w:t xml:space="preserve"> according to company policies. This includes </w:t>
      </w:r>
      <w:r w:rsidR="00DB6E82" w:rsidRPr="00044C65">
        <w:rPr>
          <w:rStyle w:val="normaltextrun"/>
        </w:rPr>
        <w:t xml:space="preserve">hiring, training, </w:t>
      </w:r>
      <w:r w:rsidR="00142050" w:rsidRPr="00044C65">
        <w:rPr>
          <w:rStyle w:val="normaltextrun"/>
        </w:rPr>
        <w:t>a</w:t>
      </w:r>
      <w:r w:rsidR="00DB6E82" w:rsidRPr="00044C65">
        <w:rPr>
          <w:rStyle w:val="normaltextrun"/>
        </w:rPr>
        <w:t>pprov</w:t>
      </w:r>
      <w:r w:rsidR="00142050" w:rsidRPr="00044C65">
        <w:rPr>
          <w:rStyle w:val="normaltextrun"/>
        </w:rPr>
        <w:t>ing</w:t>
      </w:r>
      <w:r w:rsidR="00DB6E82" w:rsidRPr="00044C65">
        <w:rPr>
          <w:rStyle w:val="normaltextrun"/>
        </w:rPr>
        <w:t xml:space="preserve"> </w:t>
      </w:r>
      <w:r w:rsidR="00663097" w:rsidRPr="00044C65">
        <w:rPr>
          <w:rStyle w:val="normaltextrun"/>
        </w:rPr>
        <w:t>reimbursements,</w:t>
      </w:r>
      <w:r w:rsidR="00DB6E82" w:rsidRPr="00044C65">
        <w:rPr>
          <w:rStyle w:val="normaltextrun"/>
        </w:rPr>
        <w:t xml:space="preserve"> </w:t>
      </w:r>
      <w:r w:rsidRPr="00044C65">
        <w:rPr>
          <w:rStyle w:val="normaltextrun"/>
        </w:rPr>
        <w:t>oversight of work to ensure all expectations are met, plus ongoing coaching and discipline as needed. </w:t>
      </w:r>
    </w:p>
    <w:p w14:paraId="5CDD67E5" w14:textId="21469964" w:rsidR="00352C90" w:rsidRPr="00044C65" w:rsidRDefault="00352C90" w:rsidP="00352C90">
      <w:pPr>
        <w:autoSpaceDE w:val="0"/>
        <w:autoSpaceDN w:val="0"/>
        <w:adjustRightInd w:val="0"/>
        <w:rPr>
          <w:rFonts w:ascii="Times New Roman" w:hAnsi="Times New Roman" w:cs="Times New Roman"/>
          <w:sz w:val="20"/>
          <w:szCs w:val="20"/>
        </w:rPr>
      </w:pPr>
      <w:r w:rsidRPr="00044C65">
        <w:rPr>
          <w:rFonts w:ascii="Times New Roman" w:eastAsia="Calibri" w:hAnsi="Times New Roman" w:cs="Times New Roman"/>
          <w:b/>
        </w:rPr>
        <w:t>Qualifications:</w:t>
      </w:r>
      <w:r w:rsidRPr="00044C65">
        <w:rPr>
          <w:rFonts w:ascii="Times New Roman" w:hAnsi="Times New Roman" w:cs="Times New Roman"/>
          <w:b/>
          <w:bCs/>
          <w:sz w:val="20"/>
          <w:szCs w:val="20"/>
        </w:rPr>
        <w:t xml:space="preserve"> </w:t>
      </w:r>
      <w:r w:rsidRPr="00044C65">
        <w:rPr>
          <w:rFonts w:ascii="Times New Roman" w:hAnsi="Times New Roman" w:cs="Times New Roman"/>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F9A98DA" w14:textId="77777777" w:rsidR="00B754EB" w:rsidRPr="00044C65" w:rsidRDefault="00B754EB">
      <w:pPr>
        <w:tabs>
          <w:tab w:val="left" w:pos="-720"/>
        </w:tabs>
        <w:rPr>
          <w:rFonts w:ascii="Times New Roman" w:eastAsia="Calibri" w:hAnsi="Times New Roman" w:cs="Times New Roman"/>
          <w:bCs/>
          <w:u w:val="single"/>
        </w:rPr>
      </w:pPr>
    </w:p>
    <w:p w14:paraId="00000022" w14:textId="3B0EBDF8" w:rsidR="00A03503" w:rsidRDefault="003B1F54">
      <w:pPr>
        <w:tabs>
          <w:tab w:val="left" w:pos="-720"/>
        </w:tabs>
        <w:rPr>
          <w:rFonts w:ascii="Times New Roman" w:eastAsia="Calibri" w:hAnsi="Times New Roman" w:cs="Times New Roman"/>
          <w:bCs/>
          <w:u w:val="single"/>
        </w:rPr>
      </w:pPr>
      <w:r w:rsidRPr="00044C65">
        <w:rPr>
          <w:rFonts w:ascii="Times New Roman" w:eastAsia="Calibri" w:hAnsi="Times New Roman" w:cs="Times New Roman"/>
          <w:bCs/>
          <w:u w:val="single"/>
        </w:rPr>
        <w:t>General:</w:t>
      </w:r>
    </w:p>
    <w:p w14:paraId="79292310" w14:textId="77777777" w:rsidR="00044C65" w:rsidRPr="00044C65" w:rsidRDefault="00044C65">
      <w:pPr>
        <w:tabs>
          <w:tab w:val="left" w:pos="-720"/>
        </w:tabs>
        <w:rPr>
          <w:rFonts w:ascii="Times New Roman" w:eastAsia="Calibri" w:hAnsi="Times New Roman" w:cs="Times New Roman"/>
          <w:bCs/>
          <w:u w:val="single"/>
        </w:rPr>
      </w:pPr>
    </w:p>
    <w:p w14:paraId="7E6BB082" w14:textId="04DA5AAF" w:rsidR="008209F3" w:rsidRPr="00044C65" w:rsidRDefault="00164818" w:rsidP="009D7E55">
      <w:pPr>
        <w:pStyle w:val="ListParagraph"/>
        <w:numPr>
          <w:ilvl w:val="0"/>
          <w:numId w:val="8"/>
        </w:numPr>
      </w:pPr>
      <w:r w:rsidRPr="00044C65">
        <w:t>Thorough understanding of marketing strategies and practices</w:t>
      </w:r>
      <w:r w:rsidR="00663097" w:rsidRPr="00044C65">
        <w:t>.</w:t>
      </w:r>
    </w:p>
    <w:p w14:paraId="0C33BFA4" w14:textId="47D5AB30" w:rsidR="009D7E55" w:rsidRPr="00044C65" w:rsidRDefault="009D7E55" w:rsidP="009D7E55">
      <w:pPr>
        <w:pStyle w:val="ListParagraph"/>
        <w:numPr>
          <w:ilvl w:val="0"/>
          <w:numId w:val="8"/>
        </w:numPr>
      </w:pPr>
      <w:r w:rsidRPr="00044C65">
        <w:t>Strong supervisory and leadership skills</w:t>
      </w:r>
      <w:r w:rsidR="008209F3" w:rsidRPr="00044C65">
        <w:t>; ability to manage staff</w:t>
      </w:r>
      <w:r w:rsidR="00663097" w:rsidRPr="00044C65">
        <w:t>.</w:t>
      </w:r>
    </w:p>
    <w:p w14:paraId="4B385DED" w14:textId="65C080EC" w:rsidR="009D7E55" w:rsidRPr="00044C65" w:rsidRDefault="009D7E55" w:rsidP="009D7E55">
      <w:pPr>
        <w:pStyle w:val="ListParagraph"/>
        <w:numPr>
          <w:ilvl w:val="0"/>
          <w:numId w:val="8"/>
        </w:numPr>
      </w:pPr>
      <w:r w:rsidRPr="00044C65">
        <w:t xml:space="preserve">Performance driven, strong problem solving and analytical skills, and proven ability to meet </w:t>
      </w:r>
      <w:r w:rsidR="000305EF" w:rsidRPr="00044C65">
        <w:t xml:space="preserve">objectives within </w:t>
      </w:r>
      <w:r w:rsidR="00663097" w:rsidRPr="00044C65">
        <w:t>deadlines.</w:t>
      </w:r>
      <w:r w:rsidRPr="00044C65">
        <w:t xml:space="preserve"> </w:t>
      </w:r>
    </w:p>
    <w:p w14:paraId="56943DAD" w14:textId="273D095F" w:rsidR="00B754EB" w:rsidRPr="00044C65" w:rsidRDefault="00B754EB" w:rsidP="009D7E55">
      <w:pPr>
        <w:pStyle w:val="ListParagraph"/>
        <w:numPr>
          <w:ilvl w:val="0"/>
          <w:numId w:val="8"/>
        </w:numPr>
      </w:pPr>
      <w:r w:rsidRPr="00044C65">
        <w:t>Proficient with Microsoft Office Suite</w:t>
      </w:r>
      <w:r w:rsidR="00663097" w:rsidRPr="00044C65">
        <w:t>.</w:t>
      </w:r>
    </w:p>
    <w:p w14:paraId="32580D9C" w14:textId="00F0D0B6" w:rsidR="00CF3141" w:rsidRPr="00044C65" w:rsidRDefault="009D7E55" w:rsidP="009D7E55">
      <w:pPr>
        <w:pStyle w:val="ListParagraph"/>
        <w:numPr>
          <w:ilvl w:val="0"/>
          <w:numId w:val="8"/>
        </w:numPr>
        <w:shd w:val="clear" w:color="auto" w:fill="FFFFFF"/>
        <w:spacing w:before="100" w:after="100"/>
        <w:ind w:right="720"/>
      </w:pPr>
      <w:r w:rsidRPr="00044C65">
        <w:t>Treats</w:t>
      </w:r>
      <w:r w:rsidR="00CF3141" w:rsidRPr="00044C65">
        <w:t xml:space="preserve"> people with respect; inspires the trust of others; works with integrity and ethically; upholds </w:t>
      </w:r>
      <w:r w:rsidR="00D568B1" w:rsidRPr="00044C65">
        <w:t>Lumenal’s</w:t>
      </w:r>
      <w:r w:rsidR="00CF3141" w:rsidRPr="00044C65">
        <w:t xml:space="preserve"> mission, philosophy, and values.</w:t>
      </w:r>
    </w:p>
    <w:p w14:paraId="0000002F" w14:textId="4D7ABDBB" w:rsidR="00A03503" w:rsidRDefault="00352C90">
      <w:pPr>
        <w:tabs>
          <w:tab w:val="center" w:pos="4680"/>
        </w:tabs>
        <w:rPr>
          <w:rFonts w:ascii="Times New Roman" w:eastAsia="Calibri" w:hAnsi="Times New Roman" w:cs="Times New Roman"/>
          <w:u w:val="single"/>
        </w:rPr>
      </w:pPr>
      <w:r w:rsidRPr="00044C65">
        <w:rPr>
          <w:rFonts w:ascii="Times New Roman" w:eastAsia="Calibri" w:hAnsi="Times New Roman" w:cs="Times New Roman"/>
          <w:u w:val="single"/>
        </w:rPr>
        <w:t>Education and experience:</w:t>
      </w:r>
    </w:p>
    <w:p w14:paraId="57AA803A" w14:textId="77777777" w:rsidR="00044C65" w:rsidRPr="00044C65" w:rsidRDefault="00044C65">
      <w:pPr>
        <w:tabs>
          <w:tab w:val="center" w:pos="4680"/>
        </w:tabs>
        <w:rPr>
          <w:rFonts w:ascii="Times New Roman" w:eastAsia="Calibri" w:hAnsi="Times New Roman" w:cs="Times New Roman"/>
          <w:b/>
          <w:u w:val="single"/>
        </w:rPr>
      </w:pPr>
    </w:p>
    <w:p w14:paraId="739683BC" w14:textId="251EC97C" w:rsidR="00E22F88" w:rsidRPr="00044C65" w:rsidRDefault="000305EF" w:rsidP="00E22F88">
      <w:pPr>
        <w:pStyle w:val="ListParagraph"/>
        <w:numPr>
          <w:ilvl w:val="0"/>
          <w:numId w:val="10"/>
        </w:numPr>
        <w:pBdr>
          <w:top w:val="nil"/>
          <w:left w:val="nil"/>
          <w:bottom w:val="nil"/>
          <w:right w:val="nil"/>
          <w:between w:val="nil"/>
        </w:pBdr>
        <w:tabs>
          <w:tab w:val="left" w:pos="-720"/>
        </w:tabs>
      </w:pPr>
      <w:bookmarkStart w:id="0" w:name="_6wajzt6fbs7r" w:colFirst="0" w:colLast="0"/>
      <w:bookmarkStart w:id="1" w:name="_1l757f8x0dbv" w:colFirst="0" w:colLast="0"/>
      <w:bookmarkEnd w:id="0"/>
      <w:bookmarkEnd w:id="1"/>
      <w:r w:rsidRPr="00044C65">
        <w:t>Bachelor’s degree</w:t>
      </w:r>
      <w:r w:rsidR="00663097" w:rsidRPr="00044C65">
        <w:t>.</w:t>
      </w:r>
    </w:p>
    <w:p w14:paraId="2C3B6134" w14:textId="2924552B" w:rsidR="00E22F88" w:rsidRPr="00044C65" w:rsidRDefault="000305EF" w:rsidP="00E22F88">
      <w:pPr>
        <w:pStyle w:val="ListParagraph"/>
        <w:numPr>
          <w:ilvl w:val="0"/>
          <w:numId w:val="10"/>
        </w:numPr>
        <w:pBdr>
          <w:top w:val="nil"/>
          <w:left w:val="nil"/>
          <w:bottom w:val="nil"/>
          <w:right w:val="nil"/>
          <w:between w:val="nil"/>
        </w:pBdr>
        <w:tabs>
          <w:tab w:val="left" w:pos="-720"/>
        </w:tabs>
      </w:pPr>
      <w:r w:rsidRPr="00044C65">
        <w:t>Minimum of 8 years relevant and increasing experience</w:t>
      </w:r>
      <w:r w:rsidR="00663097" w:rsidRPr="00044C65">
        <w:t>.</w:t>
      </w:r>
    </w:p>
    <w:p w14:paraId="2D9DF7BD" w14:textId="71E41228" w:rsidR="00E22F88" w:rsidRPr="00044C65" w:rsidRDefault="00E22F88" w:rsidP="00E22F88">
      <w:pPr>
        <w:pStyle w:val="ListParagraph"/>
        <w:numPr>
          <w:ilvl w:val="0"/>
          <w:numId w:val="10"/>
        </w:numPr>
        <w:pBdr>
          <w:top w:val="nil"/>
          <w:left w:val="nil"/>
          <w:bottom w:val="nil"/>
          <w:right w:val="nil"/>
          <w:between w:val="nil"/>
        </w:pBdr>
        <w:tabs>
          <w:tab w:val="left" w:pos="-720"/>
        </w:tabs>
      </w:pPr>
      <w:r w:rsidRPr="00044C65">
        <w:t xml:space="preserve">Experience </w:t>
      </w:r>
      <w:r w:rsidR="00770711" w:rsidRPr="00044C65">
        <w:t>developing pricing strategies, proposals, estimates and scope of work</w:t>
      </w:r>
      <w:r w:rsidR="00663097" w:rsidRPr="00044C65">
        <w:t>.</w:t>
      </w:r>
    </w:p>
    <w:p w14:paraId="2B3C84B9" w14:textId="559989EE" w:rsidR="00E22F88" w:rsidRPr="00044C65" w:rsidRDefault="00770711" w:rsidP="00E22F88">
      <w:pPr>
        <w:pStyle w:val="ListParagraph"/>
        <w:numPr>
          <w:ilvl w:val="0"/>
          <w:numId w:val="10"/>
        </w:numPr>
        <w:pBdr>
          <w:top w:val="nil"/>
          <w:left w:val="nil"/>
          <w:bottom w:val="nil"/>
          <w:right w:val="nil"/>
          <w:between w:val="nil"/>
        </w:pBdr>
        <w:tabs>
          <w:tab w:val="left" w:pos="-720"/>
        </w:tabs>
      </w:pPr>
      <w:r w:rsidRPr="00044C65">
        <w:t>Experience creating engaging web content, managing social media and SEO</w:t>
      </w:r>
      <w:r w:rsidR="00663097" w:rsidRPr="00044C65">
        <w:t>.</w:t>
      </w:r>
    </w:p>
    <w:p w14:paraId="007D536F" w14:textId="77777777" w:rsidR="00E22F88" w:rsidRPr="00044C65" w:rsidRDefault="00E22F88" w:rsidP="00E22F88">
      <w:pPr>
        <w:pBdr>
          <w:top w:val="nil"/>
          <w:left w:val="nil"/>
          <w:bottom w:val="nil"/>
          <w:right w:val="nil"/>
          <w:between w:val="nil"/>
        </w:pBdr>
        <w:tabs>
          <w:tab w:val="left" w:pos="-720"/>
        </w:tabs>
        <w:rPr>
          <w:rFonts w:ascii="Times New Roman" w:hAnsi="Times New Roman" w:cs="Times New Roman"/>
        </w:rPr>
      </w:pPr>
    </w:p>
    <w:p w14:paraId="6CF27F6D" w14:textId="79A3B87F" w:rsidR="00483020" w:rsidRPr="00044C65" w:rsidRDefault="00483020" w:rsidP="00672860">
      <w:pPr>
        <w:pBdr>
          <w:top w:val="nil"/>
          <w:left w:val="nil"/>
          <w:bottom w:val="nil"/>
          <w:right w:val="nil"/>
          <w:between w:val="nil"/>
        </w:pBdr>
        <w:tabs>
          <w:tab w:val="left" w:pos="-720"/>
        </w:tabs>
        <w:rPr>
          <w:rFonts w:ascii="Times New Roman" w:eastAsia="Calibri" w:hAnsi="Times New Roman" w:cs="Times New Roman"/>
          <w:u w:val="single"/>
        </w:rPr>
      </w:pPr>
      <w:r w:rsidRPr="00044C65">
        <w:rPr>
          <w:rFonts w:ascii="Times New Roman" w:eastAsia="Calibri" w:hAnsi="Times New Roman" w:cs="Times New Roman"/>
          <w:u w:val="single"/>
        </w:rPr>
        <w:t>Certificates and Licenses</w:t>
      </w:r>
      <w:r w:rsidR="00212FB3" w:rsidRPr="00044C65">
        <w:rPr>
          <w:rFonts w:ascii="Times New Roman" w:eastAsia="Calibri" w:hAnsi="Times New Roman" w:cs="Times New Roman"/>
          <w:u w:val="single"/>
        </w:rPr>
        <w:t>:</w:t>
      </w:r>
    </w:p>
    <w:p w14:paraId="3AB5110F" w14:textId="3EF51E5E" w:rsidR="008A38CF" w:rsidRPr="00044C65" w:rsidRDefault="008A38CF" w:rsidP="00770711">
      <w:pPr>
        <w:pStyle w:val="ListParagraph"/>
        <w:numPr>
          <w:ilvl w:val="0"/>
          <w:numId w:val="10"/>
        </w:numPr>
        <w:pBdr>
          <w:top w:val="nil"/>
          <w:left w:val="nil"/>
          <w:bottom w:val="nil"/>
          <w:right w:val="nil"/>
          <w:between w:val="nil"/>
        </w:pBdr>
        <w:tabs>
          <w:tab w:val="left" w:pos="-720"/>
        </w:tabs>
      </w:pPr>
      <w:r w:rsidRPr="00044C65">
        <w:t xml:space="preserve">Lighting Certification (LC) designation preferred. </w:t>
      </w:r>
    </w:p>
    <w:p w14:paraId="38F507FA" w14:textId="4B8FF76E" w:rsidR="00483020" w:rsidRPr="00044C65" w:rsidRDefault="00483020" w:rsidP="000776CA">
      <w:pPr>
        <w:pStyle w:val="ListParagraph"/>
        <w:pBdr>
          <w:top w:val="nil"/>
          <w:left w:val="nil"/>
          <w:bottom w:val="nil"/>
          <w:right w:val="nil"/>
          <w:between w:val="nil"/>
        </w:pBdr>
        <w:tabs>
          <w:tab w:val="left" w:pos="-720"/>
        </w:tabs>
        <w:rPr>
          <w:rFonts w:eastAsia="Calibri"/>
          <w:u w:val="single"/>
        </w:rPr>
      </w:pPr>
    </w:p>
    <w:p w14:paraId="1621C33B" w14:textId="18E9D913" w:rsidR="00483020" w:rsidRPr="00044C65" w:rsidRDefault="00483020" w:rsidP="00672860">
      <w:pPr>
        <w:pBdr>
          <w:top w:val="nil"/>
          <w:left w:val="nil"/>
          <w:bottom w:val="nil"/>
          <w:right w:val="nil"/>
          <w:between w:val="nil"/>
        </w:pBdr>
        <w:tabs>
          <w:tab w:val="left" w:pos="-720"/>
        </w:tabs>
        <w:rPr>
          <w:rFonts w:ascii="Times New Roman" w:eastAsia="Calibri" w:hAnsi="Times New Roman" w:cs="Times New Roman"/>
          <w:u w:val="single"/>
        </w:rPr>
      </w:pPr>
      <w:r w:rsidRPr="00044C65">
        <w:rPr>
          <w:rFonts w:ascii="Times New Roman" w:eastAsia="Calibri" w:hAnsi="Times New Roman" w:cs="Times New Roman"/>
          <w:u w:val="single"/>
        </w:rPr>
        <w:t>Language Ability</w:t>
      </w:r>
      <w:r w:rsidR="00212FB3" w:rsidRPr="00044C65">
        <w:rPr>
          <w:rFonts w:ascii="Times New Roman" w:eastAsia="Calibri" w:hAnsi="Times New Roman" w:cs="Times New Roman"/>
          <w:u w:val="single"/>
        </w:rPr>
        <w:t>:</w:t>
      </w:r>
    </w:p>
    <w:p w14:paraId="4DD401B3" w14:textId="7E4D63F9" w:rsidR="00672860" w:rsidRPr="00044C65" w:rsidRDefault="000776CA" w:rsidP="000776CA">
      <w:pPr>
        <w:pStyle w:val="ListParagraph"/>
        <w:numPr>
          <w:ilvl w:val="0"/>
          <w:numId w:val="10"/>
        </w:numPr>
        <w:pBdr>
          <w:top w:val="nil"/>
          <w:left w:val="nil"/>
          <w:bottom w:val="nil"/>
          <w:right w:val="nil"/>
          <w:between w:val="nil"/>
        </w:pBdr>
        <w:tabs>
          <w:tab w:val="left" w:pos="-720"/>
        </w:tabs>
        <w:rPr>
          <w:rFonts w:eastAsia="Calibri"/>
        </w:rPr>
      </w:pPr>
      <w:r w:rsidRPr="00044C65">
        <w:rPr>
          <w:rFonts w:eastAsia="Calibri"/>
        </w:rPr>
        <w:t>Excellent written and verbal communication skills</w:t>
      </w:r>
      <w:r w:rsidR="00663097" w:rsidRPr="00044C65">
        <w:rPr>
          <w:rFonts w:eastAsia="Calibri"/>
        </w:rPr>
        <w:t>.</w:t>
      </w:r>
    </w:p>
    <w:p w14:paraId="04410651" w14:textId="77777777" w:rsidR="00086EFB" w:rsidRPr="00044C65" w:rsidRDefault="00086EFB" w:rsidP="00672860">
      <w:pPr>
        <w:pBdr>
          <w:top w:val="nil"/>
          <w:left w:val="nil"/>
          <w:bottom w:val="nil"/>
          <w:right w:val="nil"/>
          <w:between w:val="nil"/>
        </w:pBdr>
        <w:tabs>
          <w:tab w:val="left" w:pos="-720"/>
        </w:tabs>
        <w:rPr>
          <w:rFonts w:ascii="Times New Roman" w:eastAsia="Calibri" w:hAnsi="Times New Roman" w:cs="Times New Roman"/>
          <w:u w:val="single"/>
        </w:rPr>
      </w:pPr>
    </w:p>
    <w:p w14:paraId="2F7BD29F" w14:textId="77F02701" w:rsidR="00672860" w:rsidRPr="00044C65" w:rsidRDefault="00672860" w:rsidP="00672860">
      <w:pPr>
        <w:pBdr>
          <w:top w:val="nil"/>
          <w:left w:val="nil"/>
          <w:bottom w:val="nil"/>
          <w:right w:val="nil"/>
          <w:between w:val="nil"/>
        </w:pBdr>
        <w:tabs>
          <w:tab w:val="left" w:pos="-720"/>
        </w:tabs>
        <w:rPr>
          <w:rFonts w:ascii="Times New Roman" w:eastAsia="Calibri" w:hAnsi="Times New Roman" w:cs="Times New Roman"/>
        </w:rPr>
      </w:pPr>
      <w:r w:rsidRPr="00044C65">
        <w:rPr>
          <w:rFonts w:ascii="Times New Roman" w:eastAsia="Calibri" w:hAnsi="Times New Roman" w:cs="Times New Roman"/>
          <w:b/>
          <w:bCs/>
        </w:rPr>
        <w:t xml:space="preserve">Work Environment: </w:t>
      </w:r>
      <w:bookmarkStart w:id="2" w:name="_Hlk46833529"/>
      <w:r w:rsidR="00086EFB" w:rsidRPr="00044C65">
        <w:rPr>
          <w:rFonts w:ascii="Times New Roman" w:eastAsia="Calibri" w:hAnsi="Times New Roman" w:cs="Times New Roman"/>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bookmarkEnd w:id="2"/>
    <w:p w14:paraId="53155B15" w14:textId="75540912" w:rsidR="00086EFB" w:rsidRPr="00044C65" w:rsidRDefault="00086EFB" w:rsidP="00672860">
      <w:pPr>
        <w:pBdr>
          <w:top w:val="nil"/>
          <w:left w:val="nil"/>
          <w:bottom w:val="nil"/>
          <w:right w:val="nil"/>
          <w:between w:val="nil"/>
        </w:pBdr>
        <w:tabs>
          <w:tab w:val="left" w:pos="-720"/>
        </w:tabs>
        <w:rPr>
          <w:rFonts w:ascii="Times New Roman" w:eastAsia="Calibri" w:hAnsi="Times New Roman" w:cs="Times New Roman"/>
        </w:rPr>
      </w:pPr>
    </w:p>
    <w:p w14:paraId="33ECEC94" w14:textId="4DBE7277" w:rsidR="00086EFB" w:rsidRPr="00044C65" w:rsidRDefault="00086EFB" w:rsidP="00672860">
      <w:pPr>
        <w:pBdr>
          <w:top w:val="nil"/>
          <w:left w:val="nil"/>
          <w:bottom w:val="nil"/>
          <w:right w:val="nil"/>
          <w:between w:val="nil"/>
        </w:pBdr>
        <w:tabs>
          <w:tab w:val="left" w:pos="-720"/>
        </w:tabs>
        <w:rPr>
          <w:rFonts w:ascii="Times New Roman" w:eastAsia="Calibri" w:hAnsi="Times New Roman" w:cs="Times New Roman"/>
        </w:rPr>
      </w:pPr>
      <w:r w:rsidRPr="00044C65">
        <w:rPr>
          <w:rFonts w:ascii="Times New Roman" w:eastAsia="Calibri" w:hAnsi="Times New Roman" w:cs="Times New Roman"/>
        </w:rPr>
        <w:t xml:space="preserve">This position is </w:t>
      </w:r>
      <w:r w:rsidR="000776CA" w:rsidRPr="00044C65">
        <w:rPr>
          <w:rFonts w:ascii="Times New Roman" w:eastAsia="Calibri" w:hAnsi="Times New Roman" w:cs="Times New Roman"/>
        </w:rPr>
        <w:t xml:space="preserve">performed </w:t>
      </w:r>
      <w:r w:rsidRPr="00044C65">
        <w:rPr>
          <w:rFonts w:ascii="Times New Roman" w:eastAsia="Calibri" w:hAnsi="Times New Roman" w:cs="Times New Roman"/>
        </w:rPr>
        <w:t>in a</w:t>
      </w:r>
      <w:r w:rsidR="00361DB6" w:rsidRPr="00044C65">
        <w:rPr>
          <w:rFonts w:ascii="Times New Roman" w:eastAsia="Calibri" w:hAnsi="Times New Roman" w:cs="Times New Roman"/>
        </w:rPr>
        <w:t xml:space="preserve"> </w:t>
      </w:r>
      <w:r w:rsidR="00B6234D" w:rsidRPr="00044C65">
        <w:rPr>
          <w:rFonts w:ascii="Times New Roman" w:eastAsia="Calibri" w:hAnsi="Times New Roman" w:cs="Times New Roman"/>
        </w:rPr>
        <w:t>standard office environment. The noise level is low to moderate.</w:t>
      </w:r>
    </w:p>
    <w:p w14:paraId="2AF71460" w14:textId="63D576F9" w:rsidR="00086EFB" w:rsidRPr="00044C65" w:rsidRDefault="00086EFB" w:rsidP="00672860">
      <w:pPr>
        <w:pBdr>
          <w:top w:val="nil"/>
          <w:left w:val="nil"/>
          <w:bottom w:val="nil"/>
          <w:right w:val="nil"/>
          <w:between w:val="nil"/>
        </w:pBdr>
        <w:tabs>
          <w:tab w:val="left" w:pos="-720"/>
        </w:tabs>
        <w:rPr>
          <w:rFonts w:ascii="Times New Roman" w:eastAsia="Calibri" w:hAnsi="Times New Roman" w:cs="Times New Roman"/>
          <w:color w:val="808080" w:themeColor="background1" w:themeShade="80"/>
        </w:rPr>
      </w:pPr>
    </w:p>
    <w:p w14:paraId="58C7237B" w14:textId="77777777" w:rsidR="000A237A" w:rsidRPr="00044C65" w:rsidRDefault="000A237A" w:rsidP="00672860">
      <w:pPr>
        <w:pBdr>
          <w:top w:val="nil"/>
          <w:left w:val="nil"/>
          <w:bottom w:val="nil"/>
          <w:right w:val="nil"/>
          <w:between w:val="nil"/>
        </w:pBdr>
        <w:tabs>
          <w:tab w:val="left" w:pos="-720"/>
        </w:tabs>
        <w:rPr>
          <w:rFonts w:ascii="Times New Roman" w:eastAsia="Calibri" w:hAnsi="Times New Roman" w:cs="Times New Roman"/>
          <w:b/>
          <w:bCs/>
        </w:rPr>
      </w:pPr>
    </w:p>
    <w:p w14:paraId="0F420EF8" w14:textId="23AA568D" w:rsidR="00086EFB" w:rsidRDefault="00086EFB" w:rsidP="00672860">
      <w:pPr>
        <w:pBdr>
          <w:top w:val="nil"/>
          <w:left w:val="nil"/>
          <w:bottom w:val="nil"/>
          <w:right w:val="nil"/>
          <w:between w:val="nil"/>
        </w:pBdr>
        <w:tabs>
          <w:tab w:val="left" w:pos="-720"/>
        </w:tabs>
        <w:rPr>
          <w:rFonts w:ascii="Times New Roman" w:eastAsia="Calibri" w:hAnsi="Times New Roman" w:cs="Times New Roman"/>
        </w:rPr>
      </w:pPr>
      <w:r w:rsidRPr="00044C65">
        <w:rPr>
          <w:rFonts w:ascii="Times New Roman" w:eastAsia="Calibri" w:hAnsi="Times New Roman" w:cs="Times New Roman"/>
          <w:b/>
          <w:bCs/>
        </w:rPr>
        <w:t xml:space="preserve">Physical Demands: </w:t>
      </w:r>
      <w:bookmarkStart w:id="3" w:name="_Hlk46833566"/>
      <w:r w:rsidRPr="00044C65">
        <w:rPr>
          <w:rFonts w:ascii="Times New Roman" w:eastAsia="Calibri" w:hAnsi="Times New Roman" w:cs="Times New Roman"/>
        </w:rPr>
        <w:t xml:space="preserve">The physical demands described here are representative of those that must be met </w:t>
      </w:r>
      <w:r w:rsidRPr="00044C65">
        <w:rPr>
          <w:rFonts w:ascii="Times New Roman" w:eastAsia="Calibri" w:hAnsi="Times New Roman" w:cs="Times New Roman"/>
        </w:rPr>
        <w:lastRenderedPageBreak/>
        <w:t>by an employee to successfully perform the essential functions of this job.  Reasonable accommodations may be made to enable individuals with disabilities to perform the essential functions.</w:t>
      </w:r>
    </w:p>
    <w:p w14:paraId="5DE54FE3" w14:textId="77777777" w:rsidR="00044C65" w:rsidRPr="00044C65" w:rsidRDefault="00044C65" w:rsidP="00672860">
      <w:pPr>
        <w:pBdr>
          <w:top w:val="nil"/>
          <w:left w:val="nil"/>
          <w:bottom w:val="nil"/>
          <w:right w:val="nil"/>
          <w:between w:val="nil"/>
        </w:pBdr>
        <w:tabs>
          <w:tab w:val="left" w:pos="-720"/>
        </w:tabs>
        <w:rPr>
          <w:rFonts w:ascii="Times New Roman" w:eastAsia="Calibri" w:hAnsi="Times New Roman" w:cs="Times New Roman"/>
        </w:rPr>
      </w:pPr>
    </w:p>
    <w:bookmarkEnd w:id="3"/>
    <w:p w14:paraId="05CB3157" w14:textId="0519396D" w:rsidR="000776CA" w:rsidRPr="00044C65" w:rsidRDefault="000776CA" w:rsidP="00E22F88">
      <w:pPr>
        <w:pStyle w:val="ListParagraph"/>
        <w:numPr>
          <w:ilvl w:val="0"/>
          <w:numId w:val="6"/>
        </w:numPr>
        <w:pBdr>
          <w:top w:val="nil"/>
          <w:left w:val="nil"/>
          <w:bottom w:val="nil"/>
          <w:right w:val="nil"/>
          <w:between w:val="nil"/>
        </w:pBdr>
        <w:tabs>
          <w:tab w:val="left" w:pos="-720"/>
        </w:tabs>
        <w:rPr>
          <w:rFonts w:eastAsia="Calibri"/>
        </w:rPr>
      </w:pPr>
      <w:r w:rsidRPr="00044C65">
        <w:rPr>
          <w:rFonts w:eastAsia="Calibri"/>
        </w:rPr>
        <w:t xml:space="preserve">Prolonged periods </w:t>
      </w:r>
      <w:r w:rsidR="00B6234D" w:rsidRPr="00044C65">
        <w:rPr>
          <w:rFonts w:eastAsia="Calibri"/>
        </w:rPr>
        <w:t>sitting a desk and working on a computer</w:t>
      </w:r>
      <w:r w:rsidR="00E22F88" w:rsidRPr="00044C65">
        <w:rPr>
          <w:rFonts w:eastAsia="Calibri"/>
        </w:rPr>
        <w:t>.</w:t>
      </w:r>
    </w:p>
    <w:p w14:paraId="33BCB30F" w14:textId="05029771" w:rsidR="00B6234D" w:rsidRPr="00044C65" w:rsidRDefault="00B6234D" w:rsidP="00E22F88">
      <w:pPr>
        <w:pStyle w:val="ListParagraph"/>
        <w:numPr>
          <w:ilvl w:val="0"/>
          <w:numId w:val="6"/>
        </w:numPr>
        <w:pBdr>
          <w:top w:val="nil"/>
          <w:left w:val="nil"/>
          <w:bottom w:val="nil"/>
          <w:right w:val="nil"/>
          <w:between w:val="nil"/>
        </w:pBdr>
        <w:tabs>
          <w:tab w:val="left" w:pos="-720"/>
        </w:tabs>
        <w:rPr>
          <w:rFonts w:eastAsia="Calibri"/>
        </w:rPr>
      </w:pPr>
      <w:r w:rsidRPr="00044C65">
        <w:rPr>
          <w:rFonts w:eastAsia="Calibri"/>
        </w:rPr>
        <w:t xml:space="preserve">Must be able to lift up to 15 lbs. on occasion. </w:t>
      </w:r>
    </w:p>
    <w:p w14:paraId="7FB0B130" w14:textId="2E4AC029" w:rsidR="00086EFB" w:rsidRPr="00044C65" w:rsidRDefault="00086EFB" w:rsidP="00086EFB">
      <w:pPr>
        <w:pBdr>
          <w:top w:val="nil"/>
          <w:left w:val="nil"/>
          <w:bottom w:val="nil"/>
          <w:right w:val="nil"/>
          <w:between w:val="nil"/>
        </w:pBdr>
        <w:tabs>
          <w:tab w:val="left" w:pos="-720"/>
        </w:tabs>
        <w:rPr>
          <w:rFonts w:ascii="Times New Roman" w:eastAsia="Calibri" w:hAnsi="Times New Roman" w:cs="Times New Roman"/>
        </w:rPr>
      </w:pPr>
    </w:p>
    <w:p w14:paraId="07966D9E" w14:textId="77777777" w:rsidR="00086EFB" w:rsidRPr="00044C65" w:rsidRDefault="00086EFB" w:rsidP="00086EFB">
      <w:pPr>
        <w:autoSpaceDE w:val="0"/>
        <w:autoSpaceDN w:val="0"/>
        <w:adjustRightInd w:val="0"/>
        <w:rPr>
          <w:rFonts w:ascii="Times New Roman" w:hAnsi="Times New Roman" w:cs="Times New Roman"/>
          <w:b/>
          <w:bCs/>
        </w:rPr>
      </w:pPr>
      <w:bookmarkStart w:id="4" w:name="_Hlk46833508"/>
      <w:r w:rsidRPr="00044C65">
        <w:rPr>
          <w:rFonts w:ascii="Times New Roman" w:hAnsi="Times New Roman" w:cs="Times New Roman"/>
          <w:b/>
          <w:bCs/>
        </w:rPr>
        <w:t>Approval:</w:t>
      </w:r>
    </w:p>
    <w:p w14:paraId="30F7E9B1" w14:textId="77777777" w:rsidR="00086EFB" w:rsidRPr="00044C65" w:rsidRDefault="00086EFB" w:rsidP="00086EFB">
      <w:pPr>
        <w:rPr>
          <w:rFonts w:ascii="Times New Roman" w:hAnsi="Times New Roman" w:cs="Times New Roman"/>
        </w:rPr>
      </w:pPr>
    </w:p>
    <w:p w14:paraId="31CCF3FB" w14:textId="55959EEA" w:rsidR="00086EFB" w:rsidRPr="00044C65" w:rsidRDefault="00086EFB" w:rsidP="00086EFB">
      <w:pPr>
        <w:tabs>
          <w:tab w:val="left" w:pos="1080"/>
          <w:tab w:val="left" w:pos="1260"/>
          <w:tab w:val="left" w:pos="6390"/>
          <w:tab w:val="left" w:pos="6480"/>
          <w:tab w:val="left" w:pos="9360"/>
        </w:tabs>
        <w:rPr>
          <w:rFonts w:ascii="Times New Roman" w:hAnsi="Times New Roman" w:cs="Times New Roman"/>
          <w:color w:val="000000"/>
        </w:rPr>
      </w:pPr>
      <w:r w:rsidRPr="00044C65">
        <w:rPr>
          <w:rFonts w:ascii="Times New Roman" w:hAnsi="Times New Roman" w:cs="Times New Roman"/>
        </w:rPr>
        <w:t>Manager/Supervisor:___________________________________</w:t>
      </w:r>
      <w:r w:rsidRPr="00044C65">
        <w:rPr>
          <w:rFonts w:ascii="Times New Roman" w:hAnsi="Times New Roman" w:cs="Times New Roman"/>
        </w:rPr>
        <w:tab/>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tab/>
        <w:t>Date: ______________</w:t>
      </w:r>
    </w:p>
    <w:p w14:paraId="1EB8C55E" w14:textId="77777777" w:rsidR="00086EFB" w:rsidRPr="00044C65" w:rsidRDefault="00086EFB" w:rsidP="00086EFB">
      <w:pPr>
        <w:autoSpaceDE w:val="0"/>
        <w:autoSpaceDN w:val="0"/>
        <w:adjustRightInd w:val="0"/>
        <w:rPr>
          <w:rFonts w:ascii="Times New Roman" w:hAnsi="Times New Roman" w:cs="Times New Roman"/>
          <w:b/>
          <w:bCs/>
        </w:rPr>
      </w:pPr>
    </w:p>
    <w:p w14:paraId="3178712E" w14:textId="77777777" w:rsidR="00086EFB" w:rsidRPr="00044C65" w:rsidRDefault="00086EFB" w:rsidP="00086EFB">
      <w:pPr>
        <w:autoSpaceDE w:val="0"/>
        <w:autoSpaceDN w:val="0"/>
        <w:adjustRightInd w:val="0"/>
        <w:rPr>
          <w:rFonts w:ascii="Times New Roman" w:hAnsi="Times New Roman" w:cs="Times New Roman"/>
          <w:b/>
          <w:bCs/>
        </w:rPr>
      </w:pPr>
    </w:p>
    <w:p w14:paraId="749AB6DE" w14:textId="77777777" w:rsidR="00086EFB" w:rsidRPr="00044C65" w:rsidRDefault="00086EFB" w:rsidP="00086EFB">
      <w:pPr>
        <w:autoSpaceDE w:val="0"/>
        <w:autoSpaceDN w:val="0"/>
        <w:adjustRightInd w:val="0"/>
        <w:rPr>
          <w:rFonts w:ascii="Times New Roman" w:hAnsi="Times New Roman" w:cs="Times New Roman"/>
          <w:b/>
          <w:bCs/>
        </w:rPr>
      </w:pPr>
      <w:r w:rsidRPr="00044C65">
        <w:rPr>
          <w:rFonts w:ascii="Times New Roman" w:hAnsi="Times New Roman" w:cs="Times New Roman"/>
          <w:b/>
          <w:bCs/>
        </w:rPr>
        <w:t>Acknowledgement:</w:t>
      </w:r>
    </w:p>
    <w:p w14:paraId="6E665596" w14:textId="77777777" w:rsidR="00086EFB" w:rsidRPr="00044C65" w:rsidRDefault="00086EFB" w:rsidP="00086EFB">
      <w:pPr>
        <w:rPr>
          <w:rFonts w:ascii="Times New Roman" w:hAnsi="Times New Roman" w:cs="Times New Roman"/>
        </w:rPr>
      </w:pPr>
    </w:p>
    <w:p w14:paraId="04BAA69C" w14:textId="4B35BA96" w:rsidR="00086EFB" w:rsidRPr="00044C65" w:rsidRDefault="00086EFB" w:rsidP="000776CA">
      <w:pPr>
        <w:tabs>
          <w:tab w:val="left" w:pos="1080"/>
          <w:tab w:val="left" w:pos="1260"/>
          <w:tab w:val="left" w:pos="6390"/>
          <w:tab w:val="left" w:pos="6480"/>
          <w:tab w:val="left" w:pos="9360"/>
        </w:tabs>
        <w:rPr>
          <w:rFonts w:ascii="Times New Roman" w:hAnsi="Times New Roman" w:cs="Times New Roman"/>
          <w:color w:val="000000"/>
        </w:rPr>
      </w:pPr>
      <w:r w:rsidRPr="00044C65">
        <w:rPr>
          <w:rFonts w:ascii="Times New Roman" w:hAnsi="Times New Roman" w:cs="Times New Roman"/>
        </w:rPr>
        <w:t>Employee:</w:t>
      </w:r>
      <w:r w:rsidRPr="00044C65">
        <w:rPr>
          <w:rFonts w:ascii="Times New Roman" w:hAnsi="Times New Roman" w:cs="Times New Roman"/>
        </w:rPr>
        <w:tab/>
        <w:t>___________________________________________</w:t>
      </w:r>
      <w:r w:rsidRPr="00044C65">
        <w:rPr>
          <w:rFonts w:ascii="Times New Roman" w:hAnsi="Times New Roman" w:cs="Times New Roman"/>
        </w:rPr>
        <w:tab/>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softHyphen/>
      </w:r>
      <w:r w:rsidRPr="00044C65">
        <w:rPr>
          <w:rFonts w:ascii="Times New Roman" w:hAnsi="Times New Roman" w:cs="Times New Roman"/>
        </w:rPr>
        <w:tab/>
        <w:t>Date: ______________</w:t>
      </w:r>
      <w:bookmarkEnd w:id="4"/>
    </w:p>
    <w:sectPr w:rsidR="00086EFB" w:rsidRPr="00044C65" w:rsidSect="002E3E43">
      <w:headerReference w:type="default" r:id="rId7"/>
      <w:pgSz w:w="12240" w:h="15840"/>
      <w:pgMar w:top="1440" w:right="1080" w:bottom="1440" w:left="1080" w:header="1440" w:footer="14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858E" w14:textId="77777777" w:rsidR="005671B9" w:rsidRDefault="005671B9">
      <w:r>
        <w:separator/>
      </w:r>
    </w:p>
  </w:endnote>
  <w:endnote w:type="continuationSeparator" w:id="0">
    <w:p w14:paraId="17F5CD64" w14:textId="77777777" w:rsidR="005671B9" w:rsidRDefault="0056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auto"/>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AF83" w14:textId="77777777" w:rsidR="005671B9" w:rsidRDefault="005671B9">
      <w:r>
        <w:separator/>
      </w:r>
    </w:p>
  </w:footnote>
  <w:footnote w:type="continuationSeparator" w:id="0">
    <w:p w14:paraId="38B32CB0" w14:textId="77777777" w:rsidR="005671B9" w:rsidRDefault="0056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jc w:val="center"/>
      <w:tblBorders>
        <w:bottom w:val="single" w:sz="4" w:space="0" w:color="000000"/>
      </w:tblBorders>
      <w:tblLayout w:type="fixed"/>
      <w:tblLook w:val="0000" w:firstRow="0" w:lastRow="0" w:firstColumn="0" w:lastColumn="0" w:noHBand="0" w:noVBand="0"/>
    </w:tblPr>
    <w:tblGrid>
      <w:gridCol w:w="5322"/>
      <w:gridCol w:w="3678"/>
    </w:tblGrid>
    <w:tr w:rsidR="00EA69BE" w:rsidRPr="006521FE" w14:paraId="6A3496E1" w14:textId="77777777" w:rsidTr="00EA69BE">
      <w:trPr>
        <w:cantSplit/>
        <w:trHeight w:val="563"/>
        <w:jc w:val="center"/>
      </w:trPr>
      <w:tc>
        <w:tcPr>
          <w:tcW w:w="5322" w:type="dxa"/>
          <w:vAlign w:val="center"/>
        </w:tcPr>
        <w:p w14:paraId="4B5C0787" w14:textId="6989941E" w:rsidR="00EA69BE" w:rsidRPr="0005596D" w:rsidRDefault="00F92DCB" w:rsidP="00EA69BE">
          <w:pPr>
            <w:rPr>
              <w:sz w:val="32"/>
              <w:szCs w:val="32"/>
            </w:rPr>
          </w:pPr>
          <w:bookmarkStart w:id="5" w:name="_Hlk45634027"/>
          <w:r>
            <w:rPr>
              <w:noProof/>
            </w:rPr>
            <w:drawing>
              <wp:inline distT="0" distB="0" distL="0" distR="0" wp14:anchorId="24BAB2B1" wp14:editId="4D8A5005">
                <wp:extent cx="1695450" cy="703182"/>
                <wp:effectExtent l="0" t="0" r="0" b="190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709" cy="709925"/>
                        </a:xfrm>
                        <a:prstGeom prst="rect">
                          <a:avLst/>
                        </a:prstGeom>
                        <a:noFill/>
                        <a:ln>
                          <a:noFill/>
                        </a:ln>
                      </pic:spPr>
                    </pic:pic>
                  </a:graphicData>
                </a:graphic>
              </wp:inline>
            </w:drawing>
          </w:r>
        </w:p>
      </w:tc>
      <w:tc>
        <w:tcPr>
          <w:tcW w:w="3678" w:type="dxa"/>
          <w:vAlign w:val="center"/>
        </w:tcPr>
        <w:p w14:paraId="2499A02F" w14:textId="77777777" w:rsidR="00EA69BE" w:rsidRPr="006521FE" w:rsidRDefault="00EA69BE" w:rsidP="00EA69BE">
          <w:pPr>
            <w:jc w:val="right"/>
            <w:rPr>
              <w:rFonts w:ascii="Arial" w:hAnsi="Arial" w:cs="Arial"/>
              <w:sz w:val="32"/>
              <w:szCs w:val="32"/>
            </w:rPr>
          </w:pPr>
          <w:r w:rsidRPr="006521FE">
            <w:rPr>
              <w:rFonts w:ascii="Arial" w:hAnsi="Arial" w:cs="Arial"/>
              <w:sz w:val="32"/>
              <w:szCs w:val="32"/>
            </w:rPr>
            <w:t>Job Description</w:t>
          </w:r>
        </w:p>
        <w:p w14:paraId="34A2F242" w14:textId="59272352" w:rsidR="00EA69BE" w:rsidRPr="00EA69BE" w:rsidRDefault="007421D7" w:rsidP="00EA69BE">
          <w:pPr>
            <w:jc w:val="right"/>
            <w:rPr>
              <w:rFonts w:asciiTheme="majorHAnsi" w:hAnsiTheme="majorHAnsi" w:cs="Arial"/>
              <w:sz w:val="32"/>
              <w:szCs w:val="32"/>
            </w:rPr>
          </w:pPr>
          <w:r>
            <w:rPr>
              <w:rFonts w:asciiTheme="majorHAnsi" w:hAnsiTheme="majorHAnsi" w:cs="Arial"/>
              <w:sz w:val="22"/>
              <w:szCs w:val="22"/>
            </w:rPr>
            <w:t>Vice President of</w:t>
          </w:r>
          <w:r w:rsidR="006147E1">
            <w:rPr>
              <w:rFonts w:asciiTheme="majorHAnsi" w:hAnsiTheme="majorHAnsi" w:cs="Arial"/>
              <w:sz w:val="22"/>
              <w:szCs w:val="22"/>
            </w:rPr>
            <w:t xml:space="preserve"> </w:t>
          </w:r>
          <w:r w:rsidR="002052C8">
            <w:rPr>
              <w:rFonts w:asciiTheme="majorHAnsi" w:hAnsiTheme="majorHAnsi" w:cs="Arial"/>
              <w:sz w:val="22"/>
              <w:szCs w:val="22"/>
            </w:rPr>
            <w:t>-</w:t>
          </w:r>
          <w:r w:rsidR="006147E1">
            <w:rPr>
              <w:rFonts w:asciiTheme="majorHAnsi" w:hAnsiTheme="majorHAnsi" w:cs="Arial"/>
              <w:sz w:val="22"/>
              <w:szCs w:val="22"/>
            </w:rPr>
            <w:t xml:space="preserve"> Marketing &amp; Design</w:t>
          </w:r>
        </w:p>
      </w:tc>
    </w:tr>
  </w:tbl>
  <w:p w14:paraId="72BB10CB" w14:textId="688C0A3E" w:rsidR="00EA69BE" w:rsidRPr="00A219D9" w:rsidRDefault="00EA69BE" w:rsidP="00A219D9">
    <w:pPr>
      <w:pStyle w:val="Header"/>
      <w:tabs>
        <w:tab w:val="left" w:pos="2385"/>
      </w:tabs>
    </w:pPr>
    <w:r>
      <w:tab/>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04"/>
    <w:multiLevelType w:val="hybridMultilevel"/>
    <w:tmpl w:val="DFBE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14C1A"/>
    <w:multiLevelType w:val="multilevel"/>
    <w:tmpl w:val="B22CE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CE1CF2"/>
    <w:multiLevelType w:val="hybridMultilevel"/>
    <w:tmpl w:val="3FC6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2890"/>
    <w:multiLevelType w:val="hybridMultilevel"/>
    <w:tmpl w:val="02B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2329"/>
    <w:multiLevelType w:val="multilevel"/>
    <w:tmpl w:val="36688F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217CCB"/>
    <w:multiLevelType w:val="multilevel"/>
    <w:tmpl w:val="B72CC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9B6B8F"/>
    <w:multiLevelType w:val="multilevel"/>
    <w:tmpl w:val="38DA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95820"/>
    <w:multiLevelType w:val="hybridMultilevel"/>
    <w:tmpl w:val="309E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F5FE7"/>
    <w:multiLevelType w:val="hybridMultilevel"/>
    <w:tmpl w:val="CCD2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33A28"/>
    <w:multiLevelType w:val="hybridMultilevel"/>
    <w:tmpl w:val="A088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652A8"/>
    <w:multiLevelType w:val="hybridMultilevel"/>
    <w:tmpl w:val="90604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230AD"/>
    <w:multiLevelType w:val="multilevel"/>
    <w:tmpl w:val="B5CA808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DF729E"/>
    <w:multiLevelType w:val="hybridMultilevel"/>
    <w:tmpl w:val="C3A07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D87E0A"/>
    <w:multiLevelType w:val="hybridMultilevel"/>
    <w:tmpl w:val="7D24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630237">
    <w:abstractNumId w:val="4"/>
  </w:num>
  <w:num w:numId="2" w16cid:durableId="671953717">
    <w:abstractNumId w:val="1"/>
  </w:num>
  <w:num w:numId="3" w16cid:durableId="297540986">
    <w:abstractNumId w:val="5"/>
  </w:num>
  <w:num w:numId="4" w16cid:durableId="1843348412">
    <w:abstractNumId w:val="7"/>
  </w:num>
  <w:num w:numId="5" w16cid:durableId="761292021">
    <w:abstractNumId w:val="10"/>
  </w:num>
  <w:num w:numId="6" w16cid:durableId="534544228">
    <w:abstractNumId w:val="3"/>
  </w:num>
  <w:num w:numId="7" w16cid:durableId="120156585">
    <w:abstractNumId w:val="9"/>
  </w:num>
  <w:num w:numId="8" w16cid:durableId="1137917765">
    <w:abstractNumId w:val="13"/>
  </w:num>
  <w:num w:numId="9" w16cid:durableId="721439945">
    <w:abstractNumId w:val="12"/>
  </w:num>
  <w:num w:numId="10" w16cid:durableId="1496340788">
    <w:abstractNumId w:val="0"/>
  </w:num>
  <w:num w:numId="11" w16cid:durableId="1183938192">
    <w:abstractNumId w:val="6"/>
  </w:num>
  <w:num w:numId="12" w16cid:durableId="1293512262">
    <w:abstractNumId w:val="8"/>
  </w:num>
  <w:num w:numId="13" w16cid:durableId="1349022676">
    <w:abstractNumId w:val="11"/>
  </w:num>
  <w:num w:numId="14" w16cid:durableId="693726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03"/>
    <w:rsid w:val="0000505A"/>
    <w:rsid w:val="000305EF"/>
    <w:rsid w:val="00044C65"/>
    <w:rsid w:val="000776CA"/>
    <w:rsid w:val="00086EFB"/>
    <w:rsid w:val="000A237A"/>
    <w:rsid w:val="000A2DBB"/>
    <w:rsid w:val="000C64E6"/>
    <w:rsid w:val="000E76E1"/>
    <w:rsid w:val="000F3CAB"/>
    <w:rsid w:val="00125268"/>
    <w:rsid w:val="00142050"/>
    <w:rsid w:val="00164818"/>
    <w:rsid w:val="001A6BF9"/>
    <w:rsid w:val="002052C8"/>
    <w:rsid w:val="00212FB3"/>
    <w:rsid w:val="00267F1B"/>
    <w:rsid w:val="00287B86"/>
    <w:rsid w:val="002E34D2"/>
    <w:rsid w:val="002E3E43"/>
    <w:rsid w:val="00316ECC"/>
    <w:rsid w:val="00323976"/>
    <w:rsid w:val="00352C90"/>
    <w:rsid w:val="00361DB6"/>
    <w:rsid w:val="003A16D5"/>
    <w:rsid w:val="003B1F54"/>
    <w:rsid w:val="003B45F3"/>
    <w:rsid w:val="00407467"/>
    <w:rsid w:val="00483020"/>
    <w:rsid w:val="00526E66"/>
    <w:rsid w:val="00562F7F"/>
    <w:rsid w:val="005671B9"/>
    <w:rsid w:val="005943AA"/>
    <w:rsid w:val="005A53AF"/>
    <w:rsid w:val="005C25A5"/>
    <w:rsid w:val="005C4C2D"/>
    <w:rsid w:val="006147E1"/>
    <w:rsid w:val="00615240"/>
    <w:rsid w:val="00663097"/>
    <w:rsid w:val="00665B43"/>
    <w:rsid w:val="00666F66"/>
    <w:rsid w:val="00672860"/>
    <w:rsid w:val="00673811"/>
    <w:rsid w:val="00675BCB"/>
    <w:rsid w:val="007421D7"/>
    <w:rsid w:val="00746ED0"/>
    <w:rsid w:val="00762C26"/>
    <w:rsid w:val="00763CA7"/>
    <w:rsid w:val="00770711"/>
    <w:rsid w:val="00783188"/>
    <w:rsid w:val="007B4432"/>
    <w:rsid w:val="007C7AD6"/>
    <w:rsid w:val="007D1BC8"/>
    <w:rsid w:val="008209F3"/>
    <w:rsid w:val="008A38CF"/>
    <w:rsid w:val="008B5C36"/>
    <w:rsid w:val="00987987"/>
    <w:rsid w:val="009B2513"/>
    <w:rsid w:val="009D7E55"/>
    <w:rsid w:val="009E29ED"/>
    <w:rsid w:val="00A03503"/>
    <w:rsid w:val="00A219D9"/>
    <w:rsid w:val="00A3074D"/>
    <w:rsid w:val="00A40515"/>
    <w:rsid w:val="00A431C9"/>
    <w:rsid w:val="00AC086D"/>
    <w:rsid w:val="00AC72B7"/>
    <w:rsid w:val="00B6234D"/>
    <w:rsid w:val="00B754EB"/>
    <w:rsid w:val="00BA554C"/>
    <w:rsid w:val="00C16A64"/>
    <w:rsid w:val="00C33BD6"/>
    <w:rsid w:val="00C63239"/>
    <w:rsid w:val="00C70522"/>
    <w:rsid w:val="00CA54E1"/>
    <w:rsid w:val="00CC3F52"/>
    <w:rsid w:val="00CE36A5"/>
    <w:rsid w:val="00CE3A7B"/>
    <w:rsid w:val="00CF3141"/>
    <w:rsid w:val="00D216AD"/>
    <w:rsid w:val="00D410AA"/>
    <w:rsid w:val="00D568B1"/>
    <w:rsid w:val="00DB6E82"/>
    <w:rsid w:val="00DF6868"/>
    <w:rsid w:val="00E22F88"/>
    <w:rsid w:val="00E429ED"/>
    <w:rsid w:val="00E97BB4"/>
    <w:rsid w:val="00EA58F4"/>
    <w:rsid w:val="00EA69BE"/>
    <w:rsid w:val="00ED3B53"/>
    <w:rsid w:val="00F311D1"/>
    <w:rsid w:val="00F33D50"/>
    <w:rsid w:val="00F92DCB"/>
    <w:rsid w:val="00FA1CCE"/>
    <w:rsid w:val="00FA7191"/>
    <w:rsid w:val="00FB51DA"/>
    <w:rsid w:val="00FB77FC"/>
    <w:rsid w:val="00FE1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8000"/>
  <w15:docId w15:val="{D9A35E74-069B-4371-9E7E-686EC9B4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3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6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36A5"/>
    <w:rPr>
      <w:b/>
      <w:bCs/>
    </w:rPr>
  </w:style>
  <w:style w:type="character" w:customStyle="1" w:styleId="CommentSubjectChar">
    <w:name w:val="Comment Subject Char"/>
    <w:basedOn w:val="CommentTextChar"/>
    <w:link w:val="CommentSubject"/>
    <w:uiPriority w:val="99"/>
    <w:semiHidden/>
    <w:rsid w:val="00CE36A5"/>
    <w:rPr>
      <w:b/>
      <w:bCs/>
      <w:sz w:val="20"/>
      <w:szCs w:val="20"/>
    </w:rPr>
  </w:style>
  <w:style w:type="paragraph" w:styleId="Revision">
    <w:name w:val="Revision"/>
    <w:hidden/>
    <w:uiPriority w:val="99"/>
    <w:semiHidden/>
    <w:rsid w:val="005C25A5"/>
    <w:pPr>
      <w:widowControl/>
    </w:pPr>
  </w:style>
  <w:style w:type="paragraph" w:styleId="Header">
    <w:name w:val="header"/>
    <w:basedOn w:val="Normal"/>
    <w:link w:val="HeaderChar"/>
    <w:unhideWhenUsed/>
    <w:rsid w:val="00EA69BE"/>
    <w:pPr>
      <w:tabs>
        <w:tab w:val="center" w:pos="4680"/>
        <w:tab w:val="right" w:pos="9360"/>
      </w:tabs>
    </w:pPr>
  </w:style>
  <w:style w:type="character" w:customStyle="1" w:styleId="HeaderChar">
    <w:name w:val="Header Char"/>
    <w:basedOn w:val="DefaultParagraphFont"/>
    <w:link w:val="Header"/>
    <w:rsid w:val="00EA69BE"/>
  </w:style>
  <w:style w:type="paragraph" w:styleId="Footer">
    <w:name w:val="footer"/>
    <w:basedOn w:val="Normal"/>
    <w:link w:val="FooterChar"/>
    <w:uiPriority w:val="99"/>
    <w:unhideWhenUsed/>
    <w:rsid w:val="00EA69BE"/>
    <w:pPr>
      <w:tabs>
        <w:tab w:val="center" w:pos="4680"/>
        <w:tab w:val="right" w:pos="9360"/>
      </w:tabs>
    </w:pPr>
  </w:style>
  <w:style w:type="character" w:customStyle="1" w:styleId="FooterChar">
    <w:name w:val="Footer Char"/>
    <w:basedOn w:val="DefaultParagraphFont"/>
    <w:link w:val="Footer"/>
    <w:uiPriority w:val="99"/>
    <w:rsid w:val="00EA69BE"/>
  </w:style>
  <w:style w:type="paragraph" w:styleId="ListParagraph">
    <w:name w:val="List Paragraph"/>
    <w:basedOn w:val="Normal"/>
    <w:uiPriority w:val="34"/>
    <w:qFormat/>
    <w:rsid w:val="005C4C2D"/>
    <w:pPr>
      <w:widowControl/>
      <w:ind w:left="720"/>
      <w:contextualSpacing/>
    </w:pPr>
    <w:rPr>
      <w:rFonts w:ascii="Times New Roman" w:eastAsia="Times New Roman" w:hAnsi="Times New Roman" w:cs="Times New Roman"/>
    </w:rPr>
  </w:style>
  <w:style w:type="paragraph" w:customStyle="1" w:styleId="paragraph">
    <w:name w:val="paragraph"/>
    <w:basedOn w:val="Normal"/>
    <w:rsid w:val="00E22F88"/>
    <w:pPr>
      <w:widowControl/>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22F88"/>
  </w:style>
  <w:style w:type="character" w:customStyle="1" w:styleId="eop">
    <w:name w:val="eop"/>
    <w:basedOn w:val="DefaultParagraphFont"/>
    <w:rsid w:val="00E2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422">
      <w:bodyDiv w:val="1"/>
      <w:marLeft w:val="0"/>
      <w:marRight w:val="0"/>
      <w:marTop w:val="0"/>
      <w:marBottom w:val="0"/>
      <w:divBdr>
        <w:top w:val="none" w:sz="0" w:space="0" w:color="auto"/>
        <w:left w:val="none" w:sz="0" w:space="0" w:color="auto"/>
        <w:bottom w:val="none" w:sz="0" w:space="0" w:color="auto"/>
        <w:right w:val="none" w:sz="0" w:space="0" w:color="auto"/>
      </w:divBdr>
      <w:divsChild>
        <w:div w:id="2031803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Modarelli</dc:creator>
  <cp:lastModifiedBy>George Viray</cp:lastModifiedBy>
  <cp:revision>2</cp:revision>
  <cp:lastPrinted>2020-06-12T00:28:00Z</cp:lastPrinted>
  <dcterms:created xsi:type="dcterms:W3CDTF">2024-01-03T23:19:00Z</dcterms:created>
  <dcterms:modified xsi:type="dcterms:W3CDTF">2024-01-03T23:19:00Z</dcterms:modified>
</cp:coreProperties>
</file>